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E67" w:rsidRDefault="002F6D05" w:rsidP="00861E67">
      <w:pPr>
        <w:tabs>
          <w:tab w:val="left" w:pos="4536"/>
          <w:tab w:val="left" w:pos="4678"/>
          <w:tab w:val="left" w:pos="4962"/>
          <w:tab w:val="left" w:pos="7395"/>
          <w:tab w:val="left" w:pos="9923"/>
        </w:tabs>
        <w:ind w:left="567" w:right="49"/>
        <w:jc w:val="right"/>
        <w:rPr>
          <w:rFonts w:ascii="Arial" w:hAnsi="Arial" w:cs="Arial"/>
          <w:b/>
          <w:sz w:val="24"/>
          <w:szCs w:val="24"/>
        </w:rPr>
      </w:pPr>
      <w:r>
        <w:rPr>
          <w:rFonts w:ascii="Arial" w:hAnsi="Arial" w:cs="Arial"/>
          <w:b/>
          <w:sz w:val="24"/>
          <w:szCs w:val="24"/>
        </w:rPr>
        <w:t xml:space="preserve"> </w:t>
      </w:r>
    </w:p>
    <w:p w:rsidR="005B3031" w:rsidRDefault="005B3031" w:rsidP="002524D3">
      <w:pPr>
        <w:widowControl w:val="0"/>
        <w:autoSpaceDE w:val="0"/>
        <w:autoSpaceDN w:val="0"/>
        <w:adjustRightInd w:val="0"/>
        <w:ind w:right="45"/>
        <w:jc w:val="both"/>
        <w:rPr>
          <w:rFonts w:ascii="Arial" w:hAnsi="Arial" w:cs="Arial"/>
          <w:sz w:val="24"/>
          <w:szCs w:val="24"/>
        </w:rPr>
      </w:pPr>
    </w:p>
    <w:p w:rsidR="00831041" w:rsidRDefault="008E1EED" w:rsidP="002524D3">
      <w:pPr>
        <w:widowControl w:val="0"/>
        <w:autoSpaceDE w:val="0"/>
        <w:autoSpaceDN w:val="0"/>
        <w:adjustRightInd w:val="0"/>
        <w:ind w:right="45"/>
        <w:jc w:val="both"/>
        <w:rPr>
          <w:rFonts w:ascii="Arial" w:hAnsi="Arial" w:cs="Arial"/>
          <w:spacing w:val="-2"/>
          <w:sz w:val="24"/>
          <w:szCs w:val="24"/>
        </w:rPr>
      </w:pPr>
      <w:r>
        <w:rPr>
          <w:rFonts w:ascii="Arial" w:hAnsi="Arial" w:cs="Arial"/>
          <w:sz w:val="24"/>
          <w:szCs w:val="24"/>
        </w:rPr>
        <w:t>En la Ciudad de Juan Rodríguez Clara, Vera</w:t>
      </w:r>
      <w:r>
        <w:rPr>
          <w:rFonts w:ascii="Arial" w:hAnsi="Arial" w:cs="Arial"/>
          <w:spacing w:val="-20"/>
          <w:sz w:val="24"/>
          <w:szCs w:val="24"/>
        </w:rPr>
        <w:t>c</w:t>
      </w:r>
      <w:r>
        <w:rPr>
          <w:rFonts w:ascii="Arial" w:hAnsi="Arial" w:cs="Arial"/>
          <w:sz w:val="24"/>
          <w:szCs w:val="24"/>
        </w:rPr>
        <w:t>ruz, siendo las 1</w:t>
      </w:r>
      <w:r w:rsidR="00E2105A">
        <w:rPr>
          <w:rFonts w:ascii="Arial" w:hAnsi="Arial" w:cs="Arial"/>
          <w:sz w:val="24"/>
          <w:szCs w:val="24"/>
        </w:rPr>
        <w:t>4</w:t>
      </w:r>
      <w:r>
        <w:rPr>
          <w:rFonts w:ascii="Arial" w:hAnsi="Arial" w:cs="Arial"/>
          <w:sz w:val="24"/>
          <w:szCs w:val="24"/>
        </w:rPr>
        <w:t>:</w:t>
      </w:r>
      <w:r w:rsidR="00E2105A">
        <w:rPr>
          <w:rFonts w:ascii="Arial" w:hAnsi="Arial" w:cs="Arial"/>
          <w:sz w:val="24"/>
          <w:szCs w:val="24"/>
        </w:rPr>
        <w:t>0</w:t>
      </w:r>
      <w:r>
        <w:rPr>
          <w:rFonts w:ascii="Arial" w:hAnsi="Arial" w:cs="Arial"/>
          <w:sz w:val="24"/>
          <w:szCs w:val="24"/>
        </w:rPr>
        <w:t xml:space="preserve">0 horas del día </w:t>
      </w:r>
      <w:r w:rsidR="00E2105A">
        <w:rPr>
          <w:rFonts w:ascii="Arial" w:hAnsi="Arial" w:cs="Arial"/>
          <w:sz w:val="24"/>
          <w:szCs w:val="24"/>
        </w:rPr>
        <w:t>02</w:t>
      </w:r>
      <w:r>
        <w:rPr>
          <w:rFonts w:ascii="Arial" w:hAnsi="Arial" w:cs="Arial"/>
          <w:sz w:val="24"/>
          <w:szCs w:val="24"/>
        </w:rPr>
        <w:t xml:space="preserve"> del mes de </w:t>
      </w:r>
      <w:r w:rsidR="00E2105A">
        <w:rPr>
          <w:rFonts w:ascii="Arial" w:hAnsi="Arial" w:cs="Arial"/>
          <w:sz w:val="24"/>
          <w:szCs w:val="24"/>
        </w:rPr>
        <w:t xml:space="preserve">Marzo </w:t>
      </w:r>
      <w:r>
        <w:rPr>
          <w:rFonts w:ascii="Arial" w:hAnsi="Arial" w:cs="Arial"/>
          <w:sz w:val="24"/>
          <w:szCs w:val="24"/>
        </w:rPr>
        <w:t xml:space="preserve">del Dos mil </w:t>
      </w:r>
      <w:r w:rsidR="00AB0DA0">
        <w:rPr>
          <w:rFonts w:ascii="Arial" w:hAnsi="Arial" w:cs="Arial"/>
          <w:sz w:val="24"/>
          <w:szCs w:val="24"/>
        </w:rPr>
        <w:t>doce</w:t>
      </w:r>
      <w:r>
        <w:rPr>
          <w:rFonts w:ascii="Arial" w:hAnsi="Arial" w:cs="Arial"/>
          <w:sz w:val="24"/>
          <w:szCs w:val="24"/>
        </w:rPr>
        <w:t>, la</w:t>
      </w:r>
      <w:r>
        <w:rPr>
          <w:rFonts w:ascii="Arial" w:hAnsi="Arial" w:cs="Arial"/>
          <w:b/>
          <w:bCs/>
          <w:sz w:val="24"/>
          <w:szCs w:val="24"/>
        </w:rPr>
        <w:t xml:space="preserve"> COMISIÓN</w:t>
      </w:r>
      <w:r>
        <w:rPr>
          <w:rFonts w:ascii="Arial" w:hAnsi="Arial" w:cs="Arial"/>
          <w:sz w:val="24"/>
          <w:szCs w:val="24"/>
        </w:rPr>
        <w:t xml:space="preserve"> para la</w:t>
      </w:r>
      <w:r>
        <w:rPr>
          <w:rFonts w:ascii="Arial" w:hAnsi="Arial" w:cs="Arial"/>
          <w:b/>
          <w:bCs/>
          <w:sz w:val="24"/>
          <w:szCs w:val="24"/>
        </w:rPr>
        <w:t xml:space="preserve"> LICITACIÓN </w:t>
      </w:r>
      <w:r>
        <w:rPr>
          <w:rFonts w:ascii="Arial" w:hAnsi="Arial" w:cs="Arial"/>
          <w:b/>
          <w:bCs/>
          <w:spacing w:val="1"/>
          <w:sz w:val="24"/>
          <w:szCs w:val="24"/>
        </w:rPr>
        <w:t>SIMPLIFICADA N</w:t>
      </w:r>
      <w:r>
        <w:rPr>
          <w:rFonts w:ascii="Arial" w:hAnsi="Arial" w:cs="Arial"/>
          <w:b/>
          <w:bCs/>
          <w:spacing w:val="-20"/>
          <w:sz w:val="24"/>
          <w:szCs w:val="24"/>
        </w:rPr>
        <w:t>U</w:t>
      </w:r>
      <w:r>
        <w:rPr>
          <w:rFonts w:ascii="Arial" w:hAnsi="Arial" w:cs="Arial"/>
          <w:b/>
          <w:bCs/>
          <w:spacing w:val="1"/>
          <w:sz w:val="24"/>
          <w:szCs w:val="24"/>
        </w:rPr>
        <w:t>MERO LS/ITSJRC/0</w:t>
      </w:r>
      <w:r w:rsidR="00E04648">
        <w:rPr>
          <w:rFonts w:ascii="Arial" w:hAnsi="Arial" w:cs="Arial"/>
          <w:b/>
          <w:bCs/>
          <w:spacing w:val="1"/>
          <w:sz w:val="24"/>
          <w:szCs w:val="24"/>
        </w:rPr>
        <w:t>0</w:t>
      </w:r>
      <w:r w:rsidR="00E2105A">
        <w:rPr>
          <w:rFonts w:ascii="Arial" w:hAnsi="Arial" w:cs="Arial"/>
          <w:b/>
          <w:bCs/>
          <w:spacing w:val="1"/>
          <w:sz w:val="24"/>
          <w:szCs w:val="24"/>
        </w:rPr>
        <w:t>5</w:t>
      </w:r>
      <w:r>
        <w:rPr>
          <w:rFonts w:ascii="Arial" w:hAnsi="Arial" w:cs="Arial"/>
          <w:b/>
          <w:bCs/>
          <w:spacing w:val="1"/>
          <w:sz w:val="24"/>
          <w:szCs w:val="24"/>
        </w:rPr>
        <w:t>/201</w:t>
      </w:r>
      <w:r w:rsidR="00E04648">
        <w:rPr>
          <w:rFonts w:ascii="Arial" w:hAnsi="Arial" w:cs="Arial"/>
          <w:b/>
          <w:bCs/>
          <w:spacing w:val="1"/>
          <w:sz w:val="24"/>
          <w:szCs w:val="24"/>
        </w:rPr>
        <w:t>2</w:t>
      </w:r>
      <w:r>
        <w:rPr>
          <w:rFonts w:ascii="Arial" w:hAnsi="Arial" w:cs="Arial"/>
          <w:b/>
          <w:bCs/>
          <w:spacing w:val="1"/>
          <w:sz w:val="24"/>
          <w:szCs w:val="24"/>
        </w:rPr>
        <w:t xml:space="preserve"> RELATIVA A </w:t>
      </w:r>
      <w:r>
        <w:rPr>
          <w:rFonts w:ascii="Arial" w:hAnsi="Arial" w:cs="Arial"/>
          <w:b/>
          <w:bCs/>
          <w:spacing w:val="-20"/>
          <w:sz w:val="24"/>
          <w:szCs w:val="24"/>
        </w:rPr>
        <w:t>L</w:t>
      </w:r>
      <w:r>
        <w:rPr>
          <w:rFonts w:ascii="Arial" w:hAnsi="Arial" w:cs="Arial"/>
          <w:b/>
          <w:bCs/>
          <w:spacing w:val="1"/>
          <w:sz w:val="24"/>
          <w:szCs w:val="24"/>
        </w:rPr>
        <w:t xml:space="preserve">A </w:t>
      </w:r>
      <w:r w:rsidR="00E2105A">
        <w:rPr>
          <w:rFonts w:ascii="Arial" w:hAnsi="Arial" w:cs="Arial"/>
          <w:b/>
          <w:bCs/>
          <w:spacing w:val="1"/>
          <w:sz w:val="24"/>
          <w:szCs w:val="24"/>
        </w:rPr>
        <w:t>“</w:t>
      </w:r>
      <w:r>
        <w:rPr>
          <w:rFonts w:ascii="Arial" w:hAnsi="Arial" w:cs="Arial"/>
          <w:b/>
          <w:bCs/>
          <w:spacing w:val="1"/>
          <w:sz w:val="24"/>
          <w:szCs w:val="24"/>
        </w:rPr>
        <w:t xml:space="preserve">ADQUISICIÓN  DE </w:t>
      </w:r>
      <w:r w:rsidR="00E2105A">
        <w:rPr>
          <w:rFonts w:ascii="Arial" w:hAnsi="Arial" w:cs="Arial"/>
          <w:b/>
          <w:bCs/>
          <w:spacing w:val="1"/>
          <w:sz w:val="24"/>
          <w:szCs w:val="24"/>
        </w:rPr>
        <w:t>VEHICULO OFICIAL”</w:t>
      </w:r>
      <w:r>
        <w:rPr>
          <w:rFonts w:ascii="Arial" w:hAnsi="Arial" w:cs="Arial"/>
          <w:b/>
          <w:bCs/>
          <w:spacing w:val="1"/>
          <w:sz w:val="24"/>
          <w:szCs w:val="24"/>
        </w:rPr>
        <w:t xml:space="preserve">, </w:t>
      </w:r>
      <w:r>
        <w:rPr>
          <w:rFonts w:ascii="Arial" w:hAnsi="Arial" w:cs="Arial"/>
          <w:spacing w:val="10"/>
          <w:sz w:val="24"/>
          <w:szCs w:val="24"/>
        </w:rPr>
        <w:t xml:space="preserve">integrada por </w:t>
      </w:r>
      <w:r>
        <w:rPr>
          <w:rFonts w:ascii="Arial" w:hAnsi="Arial" w:cs="Arial"/>
          <w:spacing w:val="-20"/>
          <w:sz w:val="24"/>
          <w:szCs w:val="24"/>
        </w:rPr>
        <w:t>l</w:t>
      </w:r>
      <w:r>
        <w:rPr>
          <w:rFonts w:ascii="Arial" w:hAnsi="Arial" w:cs="Arial"/>
          <w:spacing w:val="10"/>
          <w:sz w:val="24"/>
          <w:szCs w:val="24"/>
        </w:rPr>
        <w:t xml:space="preserve">os C. </w:t>
      </w:r>
      <w:r w:rsidR="00487F52">
        <w:rPr>
          <w:rFonts w:ascii="Arial" w:hAnsi="Arial" w:cs="Arial"/>
          <w:b/>
          <w:bCs/>
          <w:spacing w:val="10"/>
          <w:sz w:val="24"/>
          <w:szCs w:val="24"/>
        </w:rPr>
        <w:t>L.C. NAZARIO REYES DEL ANGEL</w:t>
      </w:r>
      <w:r>
        <w:rPr>
          <w:rFonts w:ascii="Arial" w:hAnsi="Arial" w:cs="Arial"/>
          <w:spacing w:val="2"/>
          <w:sz w:val="24"/>
          <w:szCs w:val="24"/>
        </w:rPr>
        <w:t xml:space="preserve">, </w:t>
      </w:r>
      <w:r w:rsidR="00487F52">
        <w:rPr>
          <w:rFonts w:ascii="Arial" w:hAnsi="Arial" w:cs="Arial"/>
          <w:spacing w:val="2"/>
          <w:sz w:val="24"/>
          <w:szCs w:val="24"/>
        </w:rPr>
        <w:t xml:space="preserve">Encargado de la </w:t>
      </w:r>
      <w:r>
        <w:rPr>
          <w:rFonts w:ascii="Arial" w:hAnsi="Arial" w:cs="Arial"/>
          <w:spacing w:val="2"/>
          <w:sz w:val="24"/>
          <w:szCs w:val="24"/>
        </w:rPr>
        <w:t>Subdirec</w:t>
      </w:r>
      <w:r w:rsidR="00487F52">
        <w:rPr>
          <w:rFonts w:ascii="Arial" w:hAnsi="Arial" w:cs="Arial"/>
          <w:spacing w:val="2"/>
          <w:sz w:val="24"/>
          <w:szCs w:val="24"/>
        </w:rPr>
        <w:t>ción</w:t>
      </w:r>
      <w:r>
        <w:rPr>
          <w:rFonts w:ascii="Arial" w:hAnsi="Arial" w:cs="Arial"/>
          <w:spacing w:val="2"/>
          <w:sz w:val="24"/>
          <w:szCs w:val="24"/>
        </w:rPr>
        <w:t xml:space="preserve"> </w:t>
      </w:r>
      <w:r>
        <w:rPr>
          <w:rFonts w:ascii="Arial" w:hAnsi="Arial" w:cs="Arial"/>
          <w:spacing w:val="15"/>
          <w:sz w:val="24"/>
          <w:szCs w:val="24"/>
        </w:rPr>
        <w:t>Administrativ</w:t>
      </w:r>
      <w:r w:rsidR="00487F52">
        <w:rPr>
          <w:rFonts w:ascii="Arial" w:hAnsi="Arial" w:cs="Arial"/>
          <w:spacing w:val="15"/>
          <w:sz w:val="24"/>
          <w:szCs w:val="24"/>
        </w:rPr>
        <w:t>a</w:t>
      </w:r>
      <w:r>
        <w:rPr>
          <w:rFonts w:ascii="Arial" w:hAnsi="Arial" w:cs="Arial"/>
          <w:spacing w:val="-1"/>
          <w:sz w:val="24"/>
          <w:szCs w:val="24"/>
        </w:rPr>
        <w:t>;</w:t>
      </w:r>
      <w:r>
        <w:rPr>
          <w:rFonts w:ascii="Arial" w:hAnsi="Arial" w:cs="Arial"/>
          <w:b/>
          <w:bCs/>
          <w:spacing w:val="-1"/>
          <w:sz w:val="24"/>
          <w:szCs w:val="24"/>
        </w:rPr>
        <w:t xml:space="preserve"> L.C. MARINA AURORA AMEZCUA GUZMÁ</w:t>
      </w:r>
      <w:r w:rsidR="00314B40">
        <w:rPr>
          <w:rFonts w:ascii="Arial" w:hAnsi="Arial" w:cs="Arial"/>
          <w:b/>
          <w:bCs/>
          <w:spacing w:val="-1"/>
          <w:sz w:val="24"/>
          <w:szCs w:val="24"/>
        </w:rPr>
        <w:t>N</w:t>
      </w:r>
      <w:r>
        <w:rPr>
          <w:rFonts w:ascii="Arial" w:hAnsi="Arial" w:cs="Arial"/>
          <w:b/>
          <w:bCs/>
          <w:spacing w:val="-1"/>
          <w:sz w:val="24"/>
          <w:szCs w:val="24"/>
        </w:rPr>
        <w:t>,</w:t>
      </w:r>
      <w:r>
        <w:rPr>
          <w:rFonts w:ascii="Arial" w:hAnsi="Arial" w:cs="Arial"/>
          <w:spacing w:val="-1"/>
          <w:sz w:val="24"/>
          <w:szCs w:val="24"/>
        </w:rPr>
        <w:t xml:space="preserve"> Jefe del Depto. de </w:t>
      </w:r>
      <w:r>
        <w:rPr>
          <w:rFonts w:ascii="Arial" w:hAnsi="Arial" w:cs="Arial"/>
          <w:spacing w:val="14"/>
          <w:sz w:val="24"/>
          <w:szCs w:val="24"/>
        </w:rPr>
        <w:t>Recursos Materiales y Servicio Generales</w:t>
      </w:r>
      <w:r>
        <w:rPr>
          <w:rFonts w:ascii="Arial" w:hAnsi="Arial" w:cs="Arial"/>
          <w:spacing w:val="9"/>
          <w:sz w:val="24"/>
          <w:szCs w:val="24"/>
        </w:rPr>
        <w:t>;</w:t>
      </w:r>
      <w:r>
        <w:rPr>
          <w:rFonts w:ascii="Arial" w:hAnsi="Arial" w:cs="Arial"/>
          <w:b/>
          <w:bCs/>
          <w:spacing w:val="9"/>
          <w:sz w:val="24"/>
          <w:szCs w:val="24"/>
        </w:rPr>
        <w:t xml:space="preserve"> C.P. </w:t>
      </w:r>
      <w:r w:rsidR="00355CA6">
        <w:rPr>
          <w:rFonts w:ascii="Arial" w:hAnsi="Arial" w:cs="Arial"/>
          <w:b/>
          <w:bCs/>
          <w:spacing w:val="9"/>
          <w:sz w:val="24"/>
          <w:szCs w:val="24"/>
        </w:rPr>
        <w:t xml:space="preserve">PRIMITIVO </w:t>
      </w:r>
      <w:r w:rsidR="004B016D">
        <w:rPr>
          <w:rFonts w:ascii="Arial" w:hAnsi="Arial" w:cs="Arial"/>
          <w:b/>
          <w:bCs/>
          <w:spacing w:val="9"/>
          <w:sz w:val="24"/>
          <w:szCs w:val="24"/>
        </w:rPr>
        <w:t>REYES CALIZ</w:t>
      </w:r>
      <w:r>
        <w:rPr>
          <w:rFonts w:ascii="Arial" w:hAnsi="Arial" w:cs="Arial"/>
          <w:spacing w:val="9"/>
          <w:sz w:val="24"/>
          <w:szCs w:val="24"/>
        </w:rPr>
        <w:t xml:space="preserve">, </w:t>
      </w:r>
      <w:r w:rsidR="004B016D">
        <w:rPr>
          <w:rFonts w:ascii="Arial" w:hAnsi="Arial" w:cs="Arial"/>
          <w:spacing w:val="9"/>
          <w:sz w:val="24"/>
          <w:szCs w:val="24"/>
        </w:rPr>
        <w:t xml:space="preserve">Encargado del departamento </w:t>
      </w:r>
      <w:r>
        <w:rPr>
          <w:rFonts w:ascii="Arial" w:hAnsi="Arial" w:cs="Arial"/>
          <w:spacing w:val="9"/>
          <w:sz w:val="24"/>
          <w:szCs w:val="24"/>
        </w:rPr>
        <w:t>d</w:t>
      </w:r>
      <w:r>
        <w:rPr>
          <w:rFonts w:ascii="Arial" w:hAnsi="Arial" w:cs="Arial"/>
          <w:spacing w:val="-20"/>
          <w:sz w:val="24"/>
          <w:szCs w:val="24"/>
        </w:rPr>
        <w:t>e</w:t>
      </w:r>
      <w:r>
        <w:rPr>
          <w:rFonts w:ascii="Arial" w:hAnsi="Arial" w:cs="Arial"/>
          <w:spacing w:val="9"/>
          <w:sz w:val="24"/>
          <w:szCs w:val="24"/>
        </w:rPr>
        <w:t xml:space="preserve"> </w:t>
      </w:r>
      <w:r>
        <w:rPr>
          <w:rFonts w:ascii="Arial" w:hAnsi="Arial" w:cs="Arial"/>
          <w:spacing w:val="8"/>
          <w:sz w:val="24"/>
          <w:szCs w:val="24"/>
        </w:rPr>
        <w:t>Recursos Financieros</w:t>
      </w:r>
      <w:r w:rsidR="008029E3">
        <w:rPr>
          <w:rFonts w:ascii="Arial" w:hAnsi="Arial" w:cs="Arial"/>
          <w:spacing w:val="8"/>
          <w:sz w:val="24"/>
          <w:szCs w:val="24"/>
        </w:rPr>
        <w:t xml:space="preserve"> quien se encuentra comisionado con oficio ITSJRC/121/12 de fecha 01 de marzo del presente</w:t>
      </w:r>
      <w:r w:rsidR="00A37A10">
        <w:rPr>
          <w:rFonts w:ascii="Arial" w:hAnsi="Arial" w:cs="Arial"/>
          <w:spacing w:val="8"/>
          <w:sz w:val="24"/>
          <w:szCs w:val="24"/>
        </w:rPr>
        <w:t xml:space="preserve">, </w:t>
      </w:r>
      <w:r w:rsidR="008029E3">
        <w:rPr>
          <w:rFonts w:ascii="Arial" w:hAnsi="Arial" w:cs="Arial"/>
          <w:spacing w:val="8"/>
          <w:sz w:val="24"/>
          <w:szCs w:val="24"/>
        </w:rPr>
        <w:t>por lo que no le fue posible asistir</w:t>
      </w:r>
      <w:r>
        <w:rPr>
          <w:rFonts w:ascii="Arial" w:hAnsi="Arial" w:cs="Arial"/>
          <w:spacing w:val="8"/>
          <w:sz w:val="24"/>
          <w:szCs w:val="24"/>
        </w:rPr>
        <w:t>;</w:t>
      </w:r>
      <w:r w:rsidR="00487F52">
        <w:rPr>
          <w:rFonts w:ascii="Arial" w:hAnsi="Arial" w:cs="Arial"/>
          <w:spacing w:val="8"/>
          <w:sz w:val="24"/>
          <w:szCs w:val="24"/>
        </w:rPr>
        <w:t xml:space="preserve"> </w:t>
      </w:r>
      <w:r>
        <w:rPr>
          <w:rFonts w:ascii="Arial" w:hAnsi="Arial" w:cs="Arial"/>
          <w:spacing w:val="4"/>
          <w:sz w:val="24"/>
          <w:szCs w:val="24"/>
        </w:rPr>
        <w:t xml:space="preserve"> todos ellos </w:t>
      </w:r>
      <w:r>
        <w:rPr>
          <w:rFonts w:ascii="Arial" w:hAnsi="Arial" w:cs="Arial"/>
          <w:sz w:val="24"/>
          <w:szCs w:val="24"/>
        </w:rPr>
        <w:t xml:space="preserve">Servidores Públicos del Instituto Tecnológico Superior de Juan Rodríguez Clara; </w:t>
      </w:r>
      <w:r>
        <w:rPr>
          <w:rFonts w:ascii="Arial" w:hAnsi="Arial" w:cs="Arial"/>
          <w:spacing w:val="1"/>
          <w:sz w:val="24"/>
          <w:szCs w:val="24"/>
        </w:rPr>
        <w:t xml:space="preserve">reunidos con la finalidad de llevar a </w:t>
      </w:r>
      <w:r>
        <w:rPr>
          <w:rFonts w:ascii="Arial" w:hAnsi="Arial" w:cs="Arial"/>
          <w:spacing w:val="-20"/>
          <w:sz w:val="24"/>
          <w:szCs w:val="24"/>
        </w:rPr>
        <w:t>c</w:t>
      </w:r>
      <w:r>
        <w:rPr>
          <w:rFonts w:ascii="Arial" w:hAnsi="Arial" w:cs="Arial"/>
          <w:spacing w:val="1"/>
          <w:sz w:val="24"/>
          <w:szCs w:val="24"/>
        </w:rPr>
        <w:t xml:space="preserve">abo </w:t>
      </w:r>
      <w:r w:rsidR="00256FD5" w:rsidRPr="00256FD5">
        <w:rPr>
          <w:rFonts w:ascii="Arial" w:hAnsi="Arial" w:cs="Arial"/>
          <w:spacing w:val="1"/>
          <w:sz w:val="24"/>
          <w:szCs w:val="24"/>
        </w:rPr>
        <w:t>el</w:t>
      </w:r>
      <w:r w:rsidR="00256FD5" w:rsidRPr="00256FD5">
        <w:rPr>
          <w:rFonts w:ascii="Arial" w:hAnsi="Arial" w:cs="Arial"/>
          <w:b/>
          <w:spacing w:val="1"/>
          <w:sz w:val="24"/>
          <w:szCs w:val="24"/>
        </w:rPr>
        <w:t xml:space="preserve"> ACTO DE PRESENTACIÓN Y APERTURA DE </w:t>
      </w:r>
      <w:r w:rsidR="00256FD5" w:rsidRPr="00256FD5">
        <w:rPr>
          <w:rFonts w:ascii="Arial" w:hAnsi="Arial" w:cs="Arial"/>
          <w:b/>
          <w:spacing w:val="-2"/>
          <w:sz w:val="24"/>
          <w:szCs w:val="24"/>
        </w:rPr>
        <w:t>PROPUESTAS TÉCNICAS Y ECONÓMICAS</w:t>
      </w:r>
      <w:r w:rsidR="00256FD5">
        <w:rPr>
          <w:rFonts w:ascii="Arial" w:hAnsi="Arial" w:cs="Arial"/>
          <w:spacing w:val="-2"/>
          <w:sz w:val="24"/>
          <w:szCs w:val="24"/>
        </w:rPr>
        <w:t xml:space="preserve"> </w:t>
      </w:r>
      <w:r>
        <w:rPr>
          <w:rFonts w:ascii="Arial" w:hAnsi="Arial" w:cs="Arial"/>
          <w:spacing w:val="-2"/>
          <w:sz w:val="24"/>
          <w:szCs w:val="24"/>
        </w:rPr>
        <w:t>de la Licitación Simpl</w:t>
      </w:r>
      <w:r>
        <w:rPr>
          <w:rFonts w:ascii="Arial" w:hAnsi="Arial" w:cs="Arial"/>
          <w:spacing w:val="-20"/>
          <w:sz w:val="24"/>
          <w:szCs w:val="24"/>
        </w:rPr>
        <w:t>i</w:t>
      </w:r>
      <w:r>
        <w:rPr>
          <w:rFonts w:ascii="Arial" w:hAnsi="Arial" w:cs="Arial"/>
          <w:spacing w:val="-2"/>
          <w:sz w:val="24"/>
          <w:szCs w:val="24"/>
        </w:rPr>
        <w:t>ficada nú</w:t>
      </w:r>
      <w:r>
        <w:rPr>
          <w:rFonts w:ascii="Arial" w:hAnsi="Arial" w:cs="Arial"/>
          <w:spacing w:val="-20"/>
          <w:sz w:val="24"/>
          <w:szCs w:val="24"/>
        </w:rPr>
        <w:t>m</w:t>
      </w:r>
      <w:r>
        <w:rPr>
          <w:rFonts w:ascii="Arial" w:hAnsi="Arial" w:cs="Arial"/>
          <w:spacing w:val="-2"/>
          <w:sz w:val="24"/>
          <w:szCs w:val="24"/>
        </w:rPr>
        <w:t>ero</w:t>
      </w:r>
      <w:r>
        <w:rPr>
          <w:rFonts w:ascii="Arial" w:hAnsi="Arial" w:cs="Arial"/>
          <w:b/>
          <w:bCs/>
          <w:spacing w:val="-2"/>
          <w:sz w:val="24"/>
          <w:szCs w:val="24"/>
        </w:rPr>
        <w:t xml:space="preserve"> </w:t>
      </w:r>
      <w:r w:rsidR="00143CC1">
        <w:rPr>
          <w:rFonts w:ascii="Arial" w:hAnsi="Arial" w:cs="Arial"/>
          <w:b/>
          <w:bCs/>
          <w:spacing w:val="1"/>
          <w:sz w:val="24"/>
          <w:szCs w:val="24"/>
        </w:rPr>
        <w:t>LS/ITSJRC/00</w:t>
      </w:r>
      <w:r w:rsidR="00A47148">
        <w:rPr>
          <w:rFonts w:ascii="Arial" w:hAnsi="Arial" w:cs="Arial"/>
          <w:b/>
          <w:bCs/>
          <w:spacing w:val="1"/>
          <w:sz w:val="24"/>
          <w:szCs w:val="24"/>
        </w:rPr>
        <w:t>5</w:t>
      </w:r>
      <w:r w:rsidR="00143CC1">
        <w:rPr>
          <w:rFonts w:ascii="Arial" w:hAnsi="Arial" w:cs="Arial"/>
          <w:b/>
          <w:bCs/>
          <w:spacing w:val="1"/>
          <w:sz w:val="24"/>
          <w:szCs w:val="24"/>
        </w:rPr>
        <w:t xml:space="preserve">/2012 </w:t>
      </w:r>
      <w:r w:rsidR="00143CC1">
        <w:rPr>
          <w:rFonts w:ascii="Arial" w:hAnsi="Arial" w:cs="Arial"/>
          <w:bCs/>
          <w:spacing w:val="1"/>
          <w:sz w:val="24"/>
          <w:szCs w:val="24"/>
        </w:rPr>
        <w:t xml:space="preserve">relativa </w:t>
      </w:r>
      <w:r w:rsidR="00143CC1">
        <w:rPr>
          <w:rFonts w:ascii="Arial" w:hAnsi="Arial" w:cs="Arial"/>
          <w:b/>
          <w:bCs/>
          <w:spacing w:val="1"/>
          <w:sz w:val="24"/>
          <w:szCs w:val="24"/>
        </w:rPr>
        <w:t xml:space="preserve">A </w:t>
      </w:r>
      <w:r w:rsidR="00143CC1">
        <w:rPr>
          <w:rFonts w:ascii="Arial" w:hAnsi="Arial" w:cs="Arial"/>
          <w:b/>
          <w:bCs/>
          <w:spacing w:val="-20"/>
          <w:sz w:val="24"/>
          <w:szCs w:val="24"/>
        </w:rPr>
        <w:t>L</w:t>
      </w:r>
      <w:r w:rsidR="00143CC1">
        <w:rPr>
          <w:rFonts w:ascii="Arial" w:hAnsi="Arial" w:cs="Arial"/>
          <w:b/>
          <w:bCs/>
          <w:spacing w:val="1"/>
          <w:sz w:val="24"/>
          <w:szCs w:val="24"/>
        </w:rPr>
        <w:t xml:space="preserve">A </w:t>
      </w:r>
      <w:r w:rsidR="00A47148">
        <w:rPr>
          <w:rFonts w:ascii="Arial" w:hAnsi="Arial" w:cs="Arial"/>
          <w:b/>
          <w:bCs/>
          <w:spacing w:val="1"/>
          <w:sz w:val="24"/>
          <w:szCs w:val="24"/>
        </w:rPr>
        <w:t>“ADQUISICIÓN  DE VEHICULO OFICIAL”</w:t>
      </w:r>
      <w:r>
        <w:rPr>
          <w:rFonts w:ascii="Arial" w:hAnsi="Arial" w:cs="Arial"/>
          <w:b/>
          <w:bCs/>
          <w:spacing w:val="-2"/>
          <w:sz w:val="24"/>
          <w:szCs w:val="24"/>
        </w:rPr>
        <w:t>.</w:t>
      </w:r>
      <w:r>
        <w:rPr>
          <w:rFonts w:ascii="Arial" w:hAnsi="Arial" w:cs="Arial"/>
          <w:spacing w:val="-2"/>
          <w:sz w:val="24"/>
          <w:szCs w:val="24"/>
        </w:rPr>
        <w:t>----------------------------------------------------------------------------------------------------------------------------</w:t>
      </w:r>
      <w:r w:rsidR="00A37A10">
        <w:rPr>
          <w:rFonts w:ascii="Arial" w:hAnsi="Arial" w:cs="Arial"/>
          <w:spacing w:val="-2"/>
          <w:sz w:val="24"/>
          <w:szCs w:val="24"/>
        </w:rPr>
        <w:t>-------------------------------------------------</w:t>
      </w:r>
    </w:p>
    <w:p w:rsidR="00125E78" w:rsidRDefault="008E1EED" w:rsidP="002524D3">
      <w:pPr>
        <w:widowControl w:val="0"/>
        <w:autoSpaceDE w:val="0"/>
        <w:autoSpaceDN w:val="0"/>
        <w:adjustRightInd w:val="0"/>
        <w:ind w:right="45"/>
        <w:jc w:val="both"/>
        <w:rPr>
          <w:rFonts w:ascii="Arial" w:hAnsi="Arial" w:cs="Arial"/>
          <w:spacing w:val="-2"/>
          <w:sz w:val="24"/>
          <w:szCs w:val="24"/>
        </w:rPr>
      </w:pPr>
      <w:r>
        <w:rPr>
          <w:rFonts w:ascii="Arial" w:hAnsi="Arial" w:cs="Arial"/>
          <w:sz w:val="24"/>
          <w:szCs w:val="24"/>
        </w:rPr>
        <w:t xml:space="preserve">Con </w:t>
      </w:r>
      <w:r w:rsidRPr="00DE1E5C">
        <w:rPr>
          <w:rFonts w:ascii="Arial" w:hAnsi="Arial" w:cs="Arial"/>
          <w:sz w:val="24"/>
          <w:szCs w:val="24"/>
        </w:rPr>
        <w:t xml:space="preserve">fecha </w:t>
      </w:r>
      <w:r w:rsidR="00355CA6">
        <w:rPr>
          <w:rFonts w:ascii="Arial" w:hAnsi="Arial" w:cs="Arial"/>
          <w:sz w:val="24"/>
          <w:szCs w:val="24"/>
        </w:rPr>
        <w:t>23</w:t>
      </w:r>
      <w:r w:rsidR="003615D6">
        <w:rPr>
          <w:rFonts w:ascii="Arial" w:hAnsi="Arial" w:cs="Arial"/>
          <w:sz w:val="24"/>
          <w:szCs w:val="24"/>
        </w:rPr>
        <w:t xml:space="preserve"> </w:t>
      </w:r>
      <w:r w:rsidRPr="00DE1E5C">
        <w:rPr>
          <w:rFonts w:ascii="Arial" w:hAnsi="Arial" w:cs="Arial"/>
          <w:sz w:val="24"/>
          <w:szCs w:val="24"/>
        </w:rPr>
        <w:t xml:space="preserve">del mes de </w:t>
      </w:r>
      <w:r w:rsidR="003615D6">
        <w:rPr>
          <w:rFonts w:ascii="Arial" w:hAnsi="Arial" w:cs="Arial"/>
          <w:sz w:val="24"/>
          <w:szCs w:val="24"/>
        </w:rPr>
        <w:t>Febrero</w:t>
      </w:r>
      <w:r w:rsidRPr="00DE1E5C">
        <w:rPr>
          <w:rFonts w:ascii="Arial" w:hAnsi="Arial" w:cs="Arial"/>
          <w:sz w:val="24"/>
          <w:szCs w:val="24"/>
        </w:rPr>
        <w:t xml:space="preserve"> del año do</w:t>
      </w:r>
      <w:r>
        <w:rPr>
          <w:rFonts w:ascii="Arial" w:hAnsi="Arial" w:cs="Arial"/>
          <w:sz w:val="24"/>
          <w:szCs w:val="24"/>
        </w:rPr>
        <w:t>s</w:t>
      </w:r>
      <w:r w:rsidRPr="00DE1E5C">
        <w:rPr>
          <w:rFonts w:ascii="Arial" w:hAnsi="Arial" w:cs="Arial"/>
          <w:sz w:val="24"/>
          <w:szCs w:val="24"/>
        </w:rPr>
        <w:t xml:space="preserve"> mil </w:t>
      </w:r>
      <w:r w:rsidR="00E67333">
        <w:rPr>
          <w:rFonts w:ascii="Arial" w:hAnsi="Arial" w:cs="Arial"/>
          <w:sz w:val="24"/>
          <w:szCs w:val="24"/>
        </w:rPr>
        <w:t>doce</w:t>
      </w:r>
      <w:r>
        <w:rPr>
          <w:rFonts w:ascii="Arial" w:hAnsi="Arial" w:cs="Arial"/>
          <w:sz w:val="24"/>
          <w:szCs w:val="24"/>
        </w:rPr>
        <w:t xml:space="preserve"> y con fundamento en los </w:t>
      </w:r>
      <w:r>
        <w:rPr>
          <w:rFonts w:ascii="Arial" w:hAnsi="Arial" w:cs="Arial"/>
          <w:spacing w:val="18"/>
          <w:sz w:val="24"/>
          <w:szCs w:val="24"/>
        </w:rPr>
        <w:t xml:space="preserve">artículos 26, 30, 56, 57 y 58 </w:t>
      </w:r>
      <w:r>
        <w:rPr>
          <w:rFonts w:ascii="Arial" w:hAnsi="Arial" w:cs="Arial"/>
          <w:spacing w:val="-20"/>
          <w:sz w:val="24"/>
          <w:szCs w:val="24"/>
        </w:rPr>
        <w:t>d</w:t>
      </w:r>
      <w:r>
        <w:rPr>
          <w:rFonts w:ascii="Arial" w:hAnsi="Arial" w:cs="Arial"/>
          <w:spacing w:val="18"/>
          <w:sz w:val="24"/>
          <w:szCs w:val="24"/>
        </w:rPr>
        <w:t xml:space="preserve">e la </w:t>
      </w:r>
      <w:r w:rsidRPr="00E15D27">
        <w:rPr>
          <w:rFonts w:ascii="Arial" w:hAnsi="Arial" w:cs="Arial"/>
          <w:color w:val="000000" w:themeColor="text1"/>
          <w:spacing w:val="18"/>
          <w:sz w:val="24"/>
          <w:szCs w:val="24"/>
        </w:rPr>
        <w:t>Ley Número 539 de</w:t>
      </w:r>
      <w:r>
        <w:rPr>
          <w:rFonts w:ascii="Arial" w:hAnsi="Arial" w:cs="Arial"/>
          <w:spacing w:val="18"/>
          <w:sz w:val="24"/>
          <w:szCs w:val="24"/>
        </w:rPr>
        <w:t xml:space="preserve"> Adquisiciones, </w:t>
      </w:r>
      <w:r>
        <w:rPr>
          <w:rFonts w:ascii="Arial" w:hAnsi="Arial" w:cs="Arial"/>
          <w:sz w:val="24"/>
          <w:szCs w:val="24"/>
        </w:rPr>
        <w:t>Arrendamientos, Administración y Enaj</w:t>
      </w:r>
      <w:r>
        <w:rPr>
          <w:rFonts w:ascii="Arial" w:hAnsi="Arial" w:cs="Arial"/>
          <w:spacing w:val="-20"/>
          <w:sz w:val="24"/>
          <w:szCs w:val="24"/>
        </w:rPr>
        <w:t>e</w:t>
      </w:r>
      <w:r>
        <w:rPr>
          <w:rFonts w:ascii="Arial" w:hAnsi="Arial" w:cs="Arial"/>
          <w:sz w:val="24"/>
          <w:szCs w:val="24"/>
        </w:rPr>
        <w:t xml:space="preserve">nación de los Bienes Muebles del Estado </w:t>
      </w:r>
      <w:r>
        <w:rPr>
          <w:rFonts w:ascii="Arial" w:hAnsi="Arial" w:cs="Arial"/>
          <w:spacing w:val="-20"/>
          <w:sz w:val="24"/>
          <w:szCs w:val="24"/>
        </w:rPr>
        <w:t>d</w:t>
      </w:r>
      <w:r>
        <w:rPr>
          <w:rFonts w:ascii="Arial" w:hAnsi="Arial" w:cs="Arial"/>
          <w:spacing w:val="2"/>
          <w:sz w:val="24"/>
          <w:szCs w:val="24"/>
        </w:rPr>
        <w:t>e Veracruz-Llave, se turnó invitación a las proveedores participantes:</w:t>
      </w:r>
      <w:r w:rsidR="00740022">
        <w:rPr>
          <w:rFonts w:ascii="Arial" w:hAnsi="Arial" w:cs="Arial"/>
          <w:b/>
          <w:bCs/>
          <w:spacing w:val="2"/>
          <w:sz w:val="24"/>
          <w:szCs w:val="24"/>
        </w:rPr>
        <w:t xml:space="preserve"> </w:t>
      </w:r>
      <w:r w:rsidR="0098668B">
        <w:rPr>
          <w:rFonts w:ascii="Arial" w:hAnsi="Arial" w:cs="Arial"/>
          <w:b/>
          <w:bCs/>
          <w:spacing w:val="2"/>
          <w:sz w:val="24"/>
          <w:szCs w:val="24"/>
        </w:rPr>
        <w:t xml:space="preserve">NISSAN VERACRUZANA AUTOS, S.A. DE C.V. </w:t>
      </w:r>
      <w:r w:rsidR="0098668B">
        <w:rPr>
          <w:rFonts w:ascii="Arial" w:hAnsi="Arial" w:cs="Arial"/>
          <w:bCs/>
          <w:spacing w:val="2"/>
          <w:sz w:val="24"/>
          <w:szCs w:val="24"/>
        </w:rPr>
        <w:t>representado por L.A.E. MARIA PILAR MABARAK PALACIOS, Gerencia Sucursal Díaz Mirón</w:t>
      </w:r>
      <w:r w:rsidR="009E604C">
        <w:rPr>
          <w:rFonts w:ascii="Arial" w:hAnsi="Arial" w:cs="Arial"/>
          <w:b/>
          <w:bCs/>
          <w:spacing w:val="-2"/>
          <w:sz w:val="24"/>
          <w:szCs w:val="24"/>
        </w:rPr>
        <w:t>;</w:t>
      </w:r>
      <w:r w:rsidR="00CD0542">
        <w:rPr>
          <w:rFonts w:ascii="Arial" w:hAnsi="Arial" w:cs="Arial"/>
          <w:b/>
          <w:bCs/>
          <w:spacing w:val="-2"/>
          <w:sz w:val="24"/>
          <w:szCs w:val="24"/>
        </w:rPr>
        <w:t xml:space="preserve"> GINZA DEL GOLFO, S.A. </w:t>
      </w:r>
      <w:r w:rsidR="00CD0542">
        <w:rPr>
          <w:rFonts w:ascii="Arial" w:hAnsi="Arial" w:cs="Arial"/>
          <w:bCs/>
          <w:spacing w:val="-2"/>
          <w:sz w:val="24"/>
          <w:szCs w:val="24"/>
        </w:rPr>
        <w:t xml:space="preserve">representado por LIC. LUIS LIMON, Encargado de Ventas; </w:t>
      </w:r>
      <w:r w:rsidR="00CD0542">
        <w:rPr>
          <w:rFonts w:ascii="Arial" w:hAnsi="Arial" w:cs="Arial"/>
          <w:b/>
          <w:bCs/>
          <w:spacing w:val="-2"/>
          <w:sz w:val="24"/>
          <w:szCs w:val="24"/>
        </w:rPr>
        <w:t>REYES HUERTA VERACRUZ, S.A. DE C.V.</w:t>
      </w:r>
      <w:r w:rsidR="005E362C">
        <w:rPr>
          <w:rFonts w:ascii="Arial" w:hAnsi="Arial" w:cs="Arial"/>
          <w:b/>
          <w:bCs/>
          <w:spacing w:val="-2"/>
          <w:sz w:val="24"/>
          <w:szCs w:val="24"/>
        </w:rPr>
        <w:t xml:space="preserve"> </w:t>
      </w:r>
      <w:r w:rsidR="005E362C">
        <w:rPr>
          <w:rFonts w:ascii="Arial" w:hAnsi="Arial" w:cs="Arial"/>
          <w:bCs/>
          <w:spacing w:val="-2"/>
          <w:sz w:val="24"/>
          <w:szCs w:val="24"/>
        </w:rPr>
        <w:t xml:space="preserve">representado por Enrique </w:t>
      </w:r>
      <w:proofErr w:type="spellStart"/>
      <w:r w:rsidR="005E362C">
        <w:rPr>
          <w:rFonts w:ascii="Arial" w:hAnsi="Arial" w:cs="Arial"/>
          <w:bCs/>
          <w:spacing w:val="-2"/>
          <w:sz w:val="24"/>
          <w:szCs w:val="24"/>
        </w:rPr>
        <w:t>Apipilhuasco</w:t>
      </w:r>
      <w:proofErr w:type="spellEnd"/>
      <w:r w:rsidR="005E362C">
        <w:rPr>
          <w:rFonts w:ascii="Arial" w:hAnsi="Arial" w:cs="Arial"/>
          <w:bCs/>
          <w:spacing w:val="-2"/>
          <w:sz w:val="24"/>
          <w:szCs w:val="24"/>
        </w:rPr>
        <w:t xml:space="preserve"> Martínez Asesor de Ventas; </w:t>
      </w:r>
      <w:r w:rsidR="000108C2">
        <w:rPr>
          <w:rFonts w:ascii="Arial" w:hAnsi="Arial" w:cs="Arial"/>
          <w:b/>
          <w:bCs/>
          <w:spacing w:val="-2"/>
          <w:sz w:val="24"/>
          <w:szCs w:val="24"/>
        </w:rPr>
        <w:t xml:space="preserve">GINZA DEL GOLFO, S.A. </w:t>
      </w:r>
      <w:r w:rsidR="000108C2">
        <w:rPr>
          <w:rFonts w:ascii="Arial" w:hAnsi="Arial" w:cs="Arial"/>
          <w:bCs/>
          <w:spacing w:val="-2"/>
          <w:sz w:val="24"/>
          <w:szCs w:val="24"/>
        </w:rPr>
        <w:t xml:space="preserve">representado por Lic. </w:t>
      </w:r>
      <w:r w:rsidR="000A4314">
        <w:rPr>
          <w:rFonts w:ascii="Arial" w:hAnsi="Arial" w:cs="Arial"/>
          <w:bCs/>
          <w:spacing w:val="-2"/>
          <w:sz w:val="24"/>
          <w:szCs w:val="24"/>
        </w:rPr>
        <w:t>Cristóbal</w:t>
      </w:r>
      <w:r w:rsidR="000108C2">
        <w:rPr>
          <w:rFonts w:ascii="Arial" w:hAnsi="Arial" w:cs="Arial"/>
          <w:bCs/>
          <w:spacing w:val="-2"/>
          <w:sz w:val="24"/>
          <w:szCs w:val="24"/>
        </w:rPr>
        <w:t xml:space="preserve"> Alfonso Encargado de Ventas</w:t>
      </w:r>
      <w:r w:rsidR="00297643">
        <w:rPr>
          <w:rFonts w:ascii="Arial" w:hAnsi="Arial" w:cs="Arial"/>
          <w:bCs/>
          <w:spacing w:val="-2"/>
          <w:sz w:val="24"/>
          <w:szCs w:val="24"/>
        </w:rPr>
        <w:t xml:space="preserve">, </w:t>
      </w:r>
      <w:r w:rsidR="00297643">
        <w:rPr>
          <w:rFonts w:ascii="Arial" w:hAnsi="Arial" w:cs="Arial"/>
          <w:b/>
          <w:bCs/>
          <w:spacing w:val="-2"/>
          <w:sz w:val="24"/>
          <w:szCs w:val="24"/>
        </w:rPr>
        <w:t>VERACRUZANA DE AUTOS, S.A. DE C.V.</w:t>
      </w:r>
      <w:r w:rsidR="000A1572">
        <w:rPr>
          <w:rFonts w:ascii="Arial" w:hAnsi="Arial" w:cs="Arial"/>
          <w:b/>
          <w:bCs/>
          <w:spacing w:val="-2"/>
          <w:sz w:val="24"/>
          <w:szCs w:val="24"/>
        </w:rPr>
        <w:t xml:space="preserve"> </w:t>
      </w:r>
      <w:r w:rsidR="000A1572">
        <w:rPr>
          <w:rFonts w:ascii="Arial" w:hAnsi="Arial" w:cs="Arial"/>
          <w:bCs/>
          <w:spacing w:val="-2"/>
          <w:sz w:val="24"/>
          <w:szCs w:val="24"/>
        </w:rPr>
        <w:t xml:space="preserve">representado por Lic. Jesús García </w:t>
      </w:r>
      <w:proofErr w:type="spellStart"/>
      <w:r w:rsidR="000A1572">
        <w:rPr>
          <w:rFonts w:ascii="Arial" w:hAnsi="Arial" w:cs="Arial"/>
          <w:bCs/>
          <w:spacing w:val="-2"/>
          <w:sz w:val="24"/>
          <w:szCs w:val="24"/>
        </w:rPr>
        <w:t>Aldan</w:t>
      </w:r>
      <w:proofErr w:type="spellEnd"/>
      <w:r w:rsidR="000A1572">
        <w:rPr>
          <w:rFonts w:ascii="Arial" w:hAnsi="Arial" w:cs="Arial"/>
          <w:bCs/>
          <w:spacing w:val="-2"/>
          <w:sz w:val="24"/>
          <w:szCs w:val="24"/>
        </w:rPr>
        <w:t>, Asesor de ventas</w:t>
      </w:r>
      <w:r w:rsidR="00297643">
        <w:rPr>
          <w:rFonts w:ascii="Arial" w:hAnsi="Arial" w:cs="Arial"/>
          <w:b/>
          <w:bCs/>
          <w:spacing w:val="-2"/>
          <w:sz w:val="24"/>
          <w:szCs w:val="24"/>
        </w:rPr>
        <w:t xml:space="preserve">, </w:t>
      </w:r>
      <w:r w:rsidRPr="00CD0542">
        <w:rPr>
          <w:rFonts w:ascii="Arial" w:hAnsi="Arial" w:cs="Arial"/>
          <w:spacing w:val="1"/>
          <w:sz w:val="24"/>
          <w:szCs w:val="24"/>
        </w:rPr>
        <w:t>c</w:t>
      </w:r>
      <w:r w:rsidRPr="00CD0542">
        <w:rPr>
          <w:rFonts w:ascii="Arial" w:hAnsi="Arial" w:cs="Arial"/>
          <w:sz w:val="24"/>
          <w:szCs w:val="24"/>
        </w:rPr>
        <w:t>on</w:t>
      </w:r>
      <w:r>
        <w:rPr>
          <w:rFonts w:ascii="Arial" w:hAnsi="Arial" w:cs="Arial"/>
          <w:sz w:val="24"/>
          <w:szCs w:val="24"/>
        </w:rPr>
        <w:t xml:space="preserve"> el objeto de que participaran en la Licitación S</w:t>
      </w:r>
      <w:r>
        <w:rPr>
          <w:rFonts w:ascii="Arial" w:hAnsi="Arial" w:cs="Arial"/>
          <w:spacing w:val="-2"/>
          <w:sz w:val="24"/>
          <w:szCs w:val="24"/>
        </w:rPr>
        <w:t>implificada número</w:t>
      </w:r>
      <w:r>
        <w:rPr>
          <w:rFonts w:ascii="Arial" w:hAnsi="Arial" w:cs="Arial"/>
          <w:b/>
          <w:bCs/>
          <w:spacing w:val="-2"/>
          <w:sz w:val="24"/>
          <w:szCs w:val="24"/>
        </w:rPr>
        <w:t xml:space="preserve"> LS/ITSJRC/00</w:t>
      </w:r>
      <w:r w:rsidR="00487F52">
        <w:rPr>
          <w:rFonts w:ascii="Arial" w:hAnsi="Arial" w:cs="Arial"/>
          <w:b/>
          <w:bCs/>
          <w:spacing w:val="-2"/>
          <w:sz w:val="24"/>
          <w:szCs w:val="24"/>
        </w:rPr>
        <w:t>5</w:t>
      </w:r>
      <w:r>
        <w:rPr>
          <w:rFonts w:ascii="Arial" w:hAnsi="Arial" w:cs="Arial"/>
          <w:b/>
          <w:bCs/>
          <w:spacing w:val="-2"/>
          <w:sz w:val="24"/>
          <w:szCs w:val="24"/>
        </w:rPr>
        <w:t>/201</w:t>
      </w:r>
      <w:r w:rsidR="009E604C">
        <w:rPr>
          <w:rFonts w:ascii="Arial" w:hAnsi="Arial" w:cs="Arial"/>
          <w:b/>
          <w:bCs/>
          <w:spacing w:val="-2"/>
          <w:sz w:val="24"/>
          <w:szCs w:val="24"/>
        </w:rPr>
        <w:t>2</w:t>
      </w:r>
      <w:r>
        <w:rPr>
          <w:rFonts w:ascii="Arial" w:hAnsi="Arial" w:cs="Arial"/>
          <w:b/>
          <w:bCs/>
          <w:spacing w:val="-2"/>
          <w:sz w:val="24"/>
          <w:szCs w:val="24"/>
        </w:rPr>
        <w:t>.</w:t>
      </w:r>
      <w:r>
        <w:rPr>
          <w:rFonts w:ascii="Arial" w:hAnsi="Arial" w:cs="Arial"/>
          <w:spacing w:val="-2"/>
          <w:sz w:val="24"/>
          <w:szCs w:val="24"/>
        </w:rPr>
        <w:t>----------------------------------------------------------------------------------------------------</w:t>
      </w:r>
      <w:r w:rsidR="000A1572">
        <w:rPr>
          <w:rFonts w:ascii="Arial" w:hAnsi="Arial" w:cs="Arial"/>
          <w:spacing w:val="-2"/>
          <w:sz w:val="24"/>
          <w:szCs w:val="24"/>
        </w:rPr>
        <w:t>--------------------------------------</w:t>
      </w:r>
      <w:r>
        <w:rPr>
          <w:rFonts w:ascii="Arial" w:hAnsi="Arial" w:cs="Arial"/>
          <w:spacing w:val="-2"/>
          <w:sz w:val="24"/>
          <w:szCs w:val="24"/>
        </w:rPr>
        <w:t>----------</w:t>
      </w:r>
      <w:r w:rsidR="009E604C">
        <w:rPr>
          <w:rFonts w:ascii="Arial" w:hAnsi="Arial" w:cs="Arial"/>
          <w:spacing w:val="-2"/>
          <w:sz w:val="24"/>
          <w:szCs w:val="24"/>
        </w:rPr>
        <w:t>-----------</w:t>
      </w:r>
      <w:r>
        <w:rPr>
          <w:rFonts w:ascii="Arial" w:hAnsi="Arial" w:cs="Arial"/>
          <w:spacing w:val="-2"/>
          <w:sz w:val="24"/>
          <w:szCs w:val="24"/>
        </w:rPr>
        <w:t>-</w:t>
      </w:r>
      <w:r w:rsidR="00466B19">
        <w:rPr>
          <w:rFonts w:ascii="Arial" w:hAnsi="Arial" w:cs="Arial"/>
          <w:spacing w:val="-2"/>
          <w:sz w:val="24"/>
          <w:szCs w:val="24"/>
        </w:rPr>
        <w:t>----------------</w:t>
      </w:r>
      <w:r>
        <w:rPr>
          <w:rFonts w:ascii="Arial" w:hAnsi="Arial" w:cs="Arial"/>
          <w:spacing w:val="-2"/>
          <w:sz w:val="24"/>
          <w:szCs w:val="24"/>
        </w:rPr>
        <w:t xml:space="preserve"> </w:t>
      </w:r>
      <w:r w:rsidR="00466B19">
        <w:rPr>
          <w:rFonts w:ascii="Arial" w:hAnsi="Arial" w:cs="Arial"/>
          <w:spacing w:val="2"/>
          <w:sz w:val="24"/>
          <w:szCs w:val="24"/>
        </w:rPr>
        <w:t xml:space="preserve">Así </w:t>
      </w:r>
      <w:r>
        <w:rPr>
          <w:rFonts w:ascii="Arial" w:hAnsi="Arial" w:cs="Arial"/>
          <w:spacing w:val="2"/>
          <w:sz w:val="24"/>
          <w:szCs w:val="24"/>
        </w:rPr>
        <w:t>mismo, med</w:t>
      </w:r>
      <w:r>
        <w:rPr>
          <w:rFonts w:ascii="Arial" w:hAnsi="Arial" w:cs="Arial"/>
          <w:spacing w:val="-20"/>
          <w:sz w:val="24"/>
          <w:szCs w:val="24"/>
        </w:rPr>
        <w:t>i</w:t>
      </w:r>
      <w:r>
        <w:rPr>
          <w:rFonts w:ascii="Arial" w:hAnsi="Arial" w:cs="Arial"/>
          <w:spacing w:val="2"/>
          <w:sz w:val="24"/>
          <w:szCs w:val="24"/>
        </w:rPr>
        <w:t xml:space="preserve">ante oficio Núm. </w:t>
      </w:r>
      <w:r w:rsidR="00D7579F" w:rsidRPr="00D7579F">
        <w:rPr>
          <w:rFonts w:ascii="Arial" w:hAnsi="Arial" w:cs="Arial"/>
          <w:b/>
          <w:sz w:val="24"/>
          <w:szCs w:val="24"/>
        </w:rPr>
        <w:t>S.A./ITSJRC/</w:t>
      </w:r>
      <w:r w:rsidR="007102D5">
        <w:rPr>
          <w:rFonts w:ascii="Arial" w:hAnsi="Arial" w:cs="Arial"/>
          <w:b/>
          <w:sz w:val="24"/>
          <w:szCs w:val="24"/>
        </w:rPr>
        <w:t>109</w:t>
      </w:r>
      <w:r w:rsidR="00D7579F" w:rsidRPr="00D7579F">
        <w:rPr>
          <w:rFonts w:ascii="Arial" w:hAnsi="Arial" w:cs="Arial"/>
          <w:b/>
          <w:sz w:val="24"/>
          <w:szCs w:val="24"/>
        </w:rPr>
        <w:t xml:space="preserve">/2012 </w:t>
      </w:r>
      <w:r w:rsidRPr="00D7579F">
        <w:rPr>
          <w:rFonts w:ascii="Arial" w:hAnsi="Arial" w:cs="Arial"/>
          <w:spacing w:val="2"/>
          <w:sz w:val="24"/>
          <w:szCs w:val="24"/>
        </w:rPr>
        <w:t>de</w:t>
      </w:r>
      <w:r>
        <w:rPr>
          <w:rFonts w:ascii="Arial" w:hAnsi="Arial" w:cs="Arial"/>
          <w:spacing w:val="2"/>
          <w:sz w:val="24"/>
          <w:szCs w:val="24"/>
        </w:rPr>
        <w:t xml:space="preserve"> fecha </w:t>
      </w:r>
      <w:r w:rsidR="007102D5">
        <w:rPr>
          <w:rFonts w:ascii="Arial" w:hAnsi="Arial" w:cs="Arial"/>
          <w:spacing w:val="2"/>
          <w:sz w:val="24"/>
          <w:szCs w:val="24"/>
        </w:rPr>
        <w:t>24</w:t>
      </w:r>
      <w:r>
        <w:rPr>
          <w:rFonts w:ascii="Arial" w:hAnsi="Arial" w:cs="Arial"/>
          <w:spacing w:val="2"/>
          <w:sz w:val="24"/>
          <w:szCs w:val="24"/>
        </w:rPr>
        <w:t xml:space="preserve"> de </w:t>
      </w:r>
      <w:r w:rsidR="00985F4D">
        <w:rPr>
          <w:rFonts w:ascii="Arial" w:hAnsi="Arial" w:cs="Arial"/>
          <w:spacing w:val="2"/>
          <w:sz w:val="24"/>
          <w:szCs w:val="24"/>
        </w:rPr>
        <w:t xml:space="preserve">febrero </w:t>
      </w:r>
      <w:r>
        <w:rPr>
          <w:rFonts w:ascii="Arial" w:hAnsi="Arial" w:cs="Arial"/>
          <w:spacing w:val="2"/>
          <w:sz w:val="24"/>
          <w:szCs w:val="24"/>
        </w:rPr>
        <w:t xml:space="preserve">del </w:t>
      </w:r>
      <w:r w:rsidR="00BE6763">
        <w:rPr>
          <w:rFonts w:ascii="Arial" w:hAnsi="Arial" w:cs="Arial"/>
          <w:spacing w:val="3"/>
          <w:sz w:val="24"/>
          <w:szCs w:val="24"/>
        </w:rPr>
        <w:t xml:space="preserve">presente año, </w:t>
      </w:r>
      <w:r>
        <w:rPr>
          <w:rFonts w:ascii="Arial" w:hAnsi="Arial" w:cs="Arial"/>
          <w:spacing w:val="3"/>
          <w:sz w:val="24"/>
          <w:szCs w:val="24"/>
        </w:rPr>
        <w:t xml:space="preserve">signado por el </w:t>
      </w:r>
      <w:r w:rsidR="007102D5">
        <w:rPr>
          <w:rFonts w:ascii="Arial" w:hAnsi="Arial" w:cs="Arial"/>
          <w:spacing w:val="3"/>
          <w:sz w:val="24"/>
          <w:szCs w:val="24"/>
        </w:rPr>
        <w:t>L.C. NAZARIO REYES DEL ANGEL</w:t>
      </w:r>
      <w:r>
        <w:rPr>
          <w:rFonts w:ascii="Arial" w:hAnsi="Arial" w:cs="Arial"/>
          <w:spacing w:val="3"/>
          <w:sz w:val="24"/>
          <w:szCs w:val="24"/>
        </w:rPr>
        <w:t xml:space="preserve">, Subdirector </w:t>
      </w:r>
      <w:r>
        <w:rPr>
          <w:rFonts w:ascii="Arial" w:hAnsi="Arial" w:cs="Arial"/>
          <w:spacing w:val="21"/>
          <w:sz w:val="24"/>
          <w:szCs w:val="24"/>
        </w:rPr>
        <w:t xml:space="preserve">Administrativo del </w:t>
      </w:r>
      <w:r>
        <w:rPr>
          <w:rFonts w:ascii="Arial" w:hAnsi="Arial" w:cs="Arial"/>
          <w:spacing w:val="-20"/>
          <w:sz w:val="24"/>
          <w:szCs w:val="24"/>
        </w:rPr>
        <w:t>I</w:t>
      </w:r>
      <w:r>
        <w:rPr>
          <w:rFonts w:ascii="Arial" w:hAnsi="Arial" w:cs="Arial"/>
          <w:spacing w:val="21"/>
          <w:sz w:val="24"/>
          <w:szCs w:val="24"/>
        </w:rPr>
        <w:t>nstituto Tecnológico de Juan R</w:t>
      </w:r>
      <w:r>
        <w:rPr>
          <w:rFonts w:ascii="Arial" w:hAnsi="Arial" w:cs="Arial"/>
          <w:spacing w:val="-20"/>
          <w:sz w:val="24"/>
          <w:szCs w:val="24"/>
        </w:rPr>
        <w:t>od</w:t>
      </w:r>
      <w:r>
        <w:rPr>
          <w:rFonts w:ascii="Arial" w:hAnsi="Arial" w:cs="Arial"/>
          <w:spacing w:val="21"/>
          <w:sz w:val="24"/>
          <w:szCs w:val="24"/>
        </w:rPr>
        <w:t>ríguez</w:t>
      </w:r>
      <w:r w:rsidR="00623916">
        <w:rPr>
          <w:rFonts w:ascii="Arial" w:hAnsi="Arial" w:cs="Arial"/>
          <w:spacing w:val="21"/>
          <w:sz w:val="24"/>
          <w:szCs w:val="24"/>
        </w:rPr>
        <w:t xml:space="preserve"> Clara, se turnó o</w:t>
      </w:r>
      <w:r w:rsidR="00623916">
        <w:rPr>
          <w:rFonts w:ascii="Arial" w:hAnsi="Arial" w:cs="Arial"/>
          <w:spacing w:val="-2"/>
          <w:sz w:val="24"/>
          <w:szCs w:val="24"/>
        </w:rPr>
        <w:t xml:space="preserve">portunamente invitación  al C. L.C. César Agustín Blancas Cubas </w:t>
      </w:r>
      <w:r w:rsidR="00623916" w:rsidRPr="00125E78">
        <w:rPr>
          <w:rFonts w:ascii="Arial" w:hAnsi="Arial" w:cs="Arial"/>
          <w:b/>
          <w:spacing w:val="-2"/>
          <w:sz w:val="24"/>
          <w:szCs w:val="24"/>
        </w:rPr>
        <w:t>Titular del Órgano Interno de Control</w:t>
      </w:r>
      <w:r w:rsidR="00623916">
        <w:rPr>
          <w:rFonts w:ascii="Arial" w:hAnsi="Arial" w:cs="Arial"/>
          <w:spacing w:val="-2"/>
          <w:sz w:val="24"/>
          <w:szCs w:val="24"/>
        </w:rPr>
        <w:t xml:space="preserve"> </w:t>
      </w:r>
      <w:r w:rsidR="00623916">
        <w:rPr>
          <w:rFonts w:ascii="Arial" w:hAnsi="Arial" w:cs="Arial"/>
          <w:b/>
          <w:bCs/>
          <w:spacing w:val="-2"/>
          <w:sz w:val="24"/>
          <w:szCs w:val="24"/>
        </w:rPr>
        <w:t>en</w:t>
      </w:r>
      <w:r w:rsidR="00623916">
        <w:rPr>
          <w:rFonts w:ascii="Arial" w:hAnsi="Arial" w:cs="Arial"/>
          <w:b/>
          <w:bCs/>
          <w:spacing w:val="-20"/>
          <w:sz w:val="24"/>
          <w:szCs w:val="24"/>
        </w:rPr>
        <w:t xml:space="preserve"> l</w:t>
      </w:r>
      <w:r w:rsidR="00623916">
        <w:rPr>
          <w:rFonts w:ascii="Arial" w:hAnsi="Arial" w:cs="Arial"/>
          <w:b/>
          <w:bCs/>
          <w:spacing w:val="-2"/>
          <w:sz w:val="24"/>
          <w:szCs w:val="24"/>
        </w:rPr>
        <w:t xml:space="preserve">a Secretaria de Educación, </w:t>
      </w:r>
      <w:r w:rsidR="00623916">
        <w:rPr>
          <w:rFonts w:ascii="Arial" w:hAnsi="Arial" w:cs="Arial"/>
          <w:spacing w:val="1"/>
          <w:sz w:val="24"/>
          <w:szCs w:val="24"/>
        </w:rPr>
        <w:t xml:space="preserve">quién </w:t>
      </w:r>
      <w:r w:rsidR="00623916">
        <w:rPr>
          <w:rFonts w:ascii="Arial" w:hAnsi="Arial" w:cs="Arial"/>
          <w:spacing w:val="-2"/>
          <w:sz w:val="24"/>
          <w:szCs w:val="24"/>
        </w:rPr>
        <w:t xml:space="preserve">designa en su representación a la C. L.E. Rebeca </w:t>
      </w:r>
      <w:proofErr w:type="spellStart"/>
      <w:r w:rsidR="00623916">
        <w:rPr>
          <w:rFonts w:ascii="Arial" w:hAnsi="Arial" w:cs="Arial"/>
          <w:spacing w:val="-2"/>
          <w:sz w:val="24"/>
          <w:szCs w:val="24"/>
        </w:rPr>
        <w:t>Gorrochotegui</w:t>
      </w:r>
      <w:proofErr w:type="spellEnd"/>
      <w:r w:rsidR="00623916">
        <w:rPr>
          <w:rFonts w:ascii="Arial" w:hAnsi="Arial" w:cs="Arial"/>
          <w:spacing w:val="-2"/>
          <w:sz w:val="24"/>
          <w:szCs w:val="24"/>
        </w:rPr>
        <w:t xml:space="preserve"> Salas, Auditor, mediante oficio número CI-CEDA-2012-b-02</w:t>
      </w:r>
      <w:r w:rsidR="007102D5">
        <w:rPr>
          <w:rFonts w:ascii="Arial" w:hAnsi="Arial" w:cs="Arial"/>
          <w:spacing w:val="-2"/>
          <w:sz w:val="24"/>
          <w:szCs w:val="24"/>
        </w:rPr>
        <w:t xml:space="preserve">85 </w:t>
      </w:r>
      <w:r w:rsidR="00623916">
        <w:rPr>
          <w:rFonts w:ascii="Arial" w:hAnsi="Arial" w:cs="Arial"/>
          <w:spacing w:val="-2"/>
          <w:sz w:val="24"/>
          <w:szCs w:val="24"/>
        </w:rPr>
        <w:t xml:space="preserve">de fecha </w:t>
      </w:r>
      <w:r w:rsidR="00853751">
        <w:rPr>
          <w:rFonts w:ascii="Arial" w:hAnsi="Arial" w:cs="Arial"/>
          <w:spacing w:val="-2"/>
          <w:sz w:val="24"/>
          <w:szCs w:val="24"/>
        </w:rPr>
        <w:t xml:space="preserve">01 </w:t>
      </w:r>
      <w:r w:rsidR="00623916">
        <w:rPr>
          <w:rFonts w:ascii="Arial" w:hAnsi="Arial" w:cs="Arial"/>
          <w:spacing w:val="-2"/>
          <w:sz w:val="24"/>
          <w:szCs w:val="24"/>
        </w:rPr>
        <w:t xml:space="preserve">de </w:t>
      </w:r>
      <w:r w:rsidR="00853751">
        <w:rPr>
          <w:rFonts w:ascii="Arial" w:hAnsi="Arial" w:cs="Arial"/>
          <w:spacing w:val="-2"/>
          <w:sz w:val="24"/>
          <w:szCs w:val="24"/>
        </w:rPr>
        <w:t>marzo</w:t>
      </w:r>
      <w:r w:rsidR="00623916">
        <w:rPr>
          <w:rFonts w:ascii="Arial" w:hAnsi="Arial" w:cs="Arial"/>
          <w:spacing w:val="1"/>
          <w:sz w:val="24"/>
          <w:szCs w:val="24"/>
        </w:rPr>
        <w:t>, para asistir al acto de Licitación antes menciona</w:t>
      </w:r>
      <w:r w:rsidR="00623916">
        <w:rPr>
          <w:rFonts w:ascii="Arial" w:hAnsi="Arial" w:cs="Arial"/>
          <w:spacing w:val="-20"/>
          <w:sz w:val="24"/>
          <w:szCs w:val="24"/>
        </w:rPr>
        <w:t>do</w:t>
      </w:r>
      <w:r w:rsidR="00623916">
        <w:rPr>
          <w:rFonts w:ascii="Arial" w:hAnsi="Arial" w:cs="Arial"/>
          <w:spacing w:val="1"/>
          <w:sz w:val="24"/>
          <w:szCs w:val="24"/>
        </w:rPr>
        <w:t xml:space="preserve"> dicha invitación</w:t>
      </w:r>
      <w:r w:rsidR="00853751">
        <w:rPr>
          <w:rFonts w:ascii="Arial" w:hAnsi="Arial" w:cs="Arial"/>
          <w:spacing w:val="1"/>
          <w:sz w:val="24"/>
          <w:szCs w:val="24"/>
        </w:rPr>
        <w:t>. ---------------</w:t>
      </w:r>
      <w:r w:rsidR="00125E78">
        <w:rPr>
          <w:rFonts w:ascii="Arial" w:hAnsi="Arial" w:cs="Arial"/>
          <w:spacing w:val="-2"/>
          <w:sz w:val="24"/>
          <w:szCs w:val="24"/>
        </w:rPr>
        <w:t>--------------------------------------------------------------------------------------------------------------------------------------------------------</w:t>
      </w:r>
      <w:r w:rsidR="00623916">
        <w:rPr>
          <w:rFonts w:ascii="Arial" w:hAnsi="Arial" w:cs="Arial"/>
          <w:spacing w:val="-2"/>
          <w:sz w:val="24"/>
          <w:szCs w:val="24"/>
        </w:rPr>
        <w:t>------------------</w:t>
      </w:r>
    </w:p>
    <w:p w:rsidR="008E1EED" w:rsidRPr="009D18B9" w:rsidRDefault="00E034E6" w:rsidP="002524D3">
      <w:pPr>
        <w:widowControl w:val="0"/>
        <w:autoSpaceDE w:val="0"/>
        <w:autoSpaceDN w:val="0"/>
        <w:adjustRightInd w:val="0"/>
        <w:ind w:right="45"/>
        <w:jc w:val="both"/>
        <w:rPr>
          <w:rFonts w:ascii="Arial" w:hAnsi="Arial" w:cs="Arial"/>
          <w:b/>
          <w:bCs/>
          <w:spacing w:val="-2"/>
          <w:sz w:val="24"/>
          <w:szCs w:val="24"/>
        </w:rPr>
      </w:pPr>
      <w:r>
        <w:rPr>
          <w:rFonts w:ascii="Arial" w:hAnsi="Arial" w:cs="Arial"/>
          <w:spacing w:val="-2"/>
          <w:sz w:val="24"/>
          <w:szCs w:val="24"/>
        </w:rPr>
        <w:t xml:space="preserve">Se hace constar que se recibió en tiempo y forma la propuesta del único proveedor  participante: </w:t>
      </w:r>
      <w:r w:rsidRPr="00E034E6">
        <w:rPr>
          <w:rFonts w:ascii="Arial" w:hAnsi="Arial" w:cs="Arial"/>
          <w:b/>
          <w:spacing w:val="-2"/>
          <w:sz w:val="24"/>
          <w:szCs w:val="24"/>
        </w:rPr>
        <w:t>NISSAN VERACRUZANA AUTOS, S.A. DE C.V</w:t>
      </w:r>
      <w:r>
        <w:rPr>
          <w:rFonts w:ascii="Arial" w:hAnsi="Arial" w:cs="Arial"/>
          <w:spacing w:val="-2"/>
          <w:sz w:val="24"/>
          <w:szCs w:val="24"/>
        </w:rPr>
        <w:t xml:space="preserve">. representante por C. Enrique de Jesús Pérez de la Canal, quien es representado por la C. Nancy </w:t>
      </w:r>
      <w:proofErr w:type="spellStart"/>
      <w:r>
        <w:rPr>
          <w:rFonts w:ascii="Arial" w:hAnsi="Arial" w:cs="Arial"/>
          <w:spacing w:val="-2"/>
          <w:sz w:val="24"/>
          <w:szCs w:val="24"/>
        </w:rPr>
        <w:t>Echavarria</w:t>
      </w:r>
      <w:proofErr w:type="spellEnd"/>
      <w:r>
        <w:rPr>
          <w:rFonts w:ascii="Arial" w:hAnsi="Arial" w:cs="Arial"/>
          <w:spacing w:val="-2"/>
          <w:sz w:val="24"/>
          <w:szCs w:val="24"/>
        </w:rPr>
        <w:t xml:space="preserve"> Merlín quien se acredita con numero de credencial del IFE numero 4421102944495</w:t>
      </w:r>
      <w:r w:rsidR="008E1EED">
        <w:rPr>
          <w:rFonts w:ascii="Arial" w:hAnsi="Arial" w:cs="Arial"/>
          <w:spacing w:val="-2"/>
          <w:sz w:val="24"/>
          <w:szCs w:val="24"/>
        </w:rPr>
        <w:t>.----</w:t>
      </w:r>
      <w:r w:rsidR="008E1EED">
        <w:rPr>
          <w:rFonts w:ascii="Arial" w:hAnsi="Arial" w:cs="Arial"/>
          <w:spacing w:val="-2"/>
          <w:sz w:val="24"/>
          <w:szCs w:val="24"/>
        </w:rPr>
        <w:lastRenderedPageBreak/>
        <w:t>---------------------------------------------------------------------------------------------------------------------</w:t>
      </w:r>
    </w:p>
    <w:p w:rsidR="008E1EED" w:rsidRDefault="008E1EED" w:rsidP="008E1EED">
      <w:pPr>
        <w:widowControl w:val="0"/>
        <w:autoSpaceDE w:val="0"/>
        <w:autoSpaceDN w:val="0"/>
        <w:adjustRightInd w:val="0"/>
        <w:spacing w:line="307" w:lineRule="exact"/>
        <w:rPr>
          <w:rFonts w:ascii="Times New Roman" w:hAnsi="Times New Roman"/>
          <w:sz w:val="31"/>
          <w:szCs w:val="31"/>
        </w:rPr>
      </w:pPr>
    </w:p>
    <w:p w:rsidR="00120F0F" w:rsidRDefault="00E034E6" w:rsidP="005F6210">
      <w:pPr>
        <w:widowControl w:val="0"/>
        <w:autoSpaceDE w:val="0"/>
        <w:autoSpaceDN w:val="0"/>
        <w:adjustRightInd w:val="0"/>
        <w:ind w:right="45"/>
        <w:jc w:val="both"/>
        <w:rPr>
          <w:rFonts w:ascii="Arial" w:hAnsi="Arial" w:cs="Arial"/>
          <w:spacing w:val="11"/>
          <w:sz w:val="24"/>
          <w:szCs w:val="24"/>
        </w:rPr>
      </w:pPr>
      <w:r>
        <w:rPr>
          <w:rFonts w:ascii="Arial" w:hAnsi="Arial" w:cs="Arial"/>
          <w:spacing w:val="11"/>
          <w:sz w:val="24"/>
          <w:szCs w:val="24"/>
        </w:rPr>
        <w:t>Acto seguido, se exhiben los sobres de la empresa participante a la vista de todos los aquí presentes en este acto, para que observen que los sobres no han sido violados ni abiertos previamente. -------------------------------------------------------------------------------------------------------------------------------------------------</w:t>
      </w:r>
    </w:p>
    <w:p w:rsidR="0083020E" w:rsidRDefault="00E034E6" w:rsidP="005F6210">
      <w:pPr>
        <w:widowControl w:val="0"/>
        <w:autoSpaceDE w:val="0"/>
        <w:autoSpaceDN w:val="0"/>
        <w:adjustRightInd w:val="0"/>
        <w:ind w:right="45"/>
        <w:jc w:val="both"/>
        <w:rPr>
          <w:rFonts w:ascii="Arial" w:hAnsi="Arial" w:cs="Arial"/>
          <w:spacing w:val="11"/>
          <w:sz w:val="24"/>
          <w:szCs w:val="24"/>
        </w:rPr>
      </w:pPr>
      <w:r>
        <w:rPr>
          <w:rFonts w:ascii="Arial" w:hAnsi="Arial" w:cs="Arial"/>
          <w:spacing w:val="11"/>
          <w:sz w:val="24"/>
          <w:szCs w:val="24"/>
        </w:rPr>
        <w:t xml:space="preserve">A continuación se procede a la apertura de la propuesta técnica de la Licitación Simplificada numero </w:t>
      </w:r>
      <w:r w:rsidRPr="00E034E6">
        <w:rPr>
          <w:rFonts w:ascii="Arial" w:hAnsi="Arial" w:cs="Arial"/>
          <w:b/>
          <w:spacing w:val="11"/>
          <w:sz w:val="24"/>
          <w:szCs w:val="24"/>
        </w:rPr>
        <w:t>LS/ITSJRC/005/2012</w:t>
      </w:r>
      <w:r>
        <w:rPr>
          <w:rFonts w:ascii="Arial" w:hAnsi="Arial" w:cs="Arial"/>
          <w:spacing w:val="11"/>
          <w:sz w:val="24"/>
          <w:szCs w:val="24"/>
        </w:rPr>
        <w:t xml:space="preserve"> del proveedor participante</w:t>
      </w:r>
      <w:r w:rsidRPr="00E034E6">
        <w:rPr>
          <w:rFonts w:ascii="Arial" w:hAnsi="Arial" w:cs="Arial"/>
          <w:b/>
          <w:spacing w:val="11"/>
          <w:sz w:val="24"/>
          <w:szCs w:val="24"/>
        </w:rPr>
        <w:t>: NISSAN VERACRUZANA AUTOS, S.A. DE C.V.,</w:t>
      </w:r>
      <w:r w:rsidR="005262D0">
        <w:rPr>
          <w:rFonts w:ascii="Arial" w:hAnsi="Arial" w:cs="Arial"/>
          <w:b/>
          <w:spacing w:val="11"/>
          <w:sz w:val="24"/>
          <w:szCs w:val="24"/>
        </w:rPr>
        <w:t xml:space="preserve"> </w:t>
      </w:r>
      <w:r w:rsidR="005262D0">
        <w:rPr>
          <w:rFonts w:ascii="Arial" w:hAnsi="Arial" w:cs="Arial"/>
          <w:spacing w:val="11"/>
          <w:sz w:val="24"/>
          <w:szCs w:val="24"/>
        </w:rPr>
        <w:t>haciéndose notar que cumple con todos los documentos solicita</w:t>
      </w:r>
      <w:r w:rsidR="0083020E">
        <w:rPr>
          <w:rFonts w:ascii="Arial" w:hAnsi="Arial" w:cs="Arial"/>
          <w:spacing w:val="11"/>
          <w:sz w:val="24"/>
          <w:szCs w:val="24"/>
        </w:rPr>
        <w:t>dos en las bases de la presente licitación mismos que son firmados por la comisión de licitación. ---------------------------------------------------------------------------------------------------------</w:t>
      </w:r>
    </w:p>
    <w:p w:rsidR="00E034E6" w:rsidRDefault="0083020E" w:rsidP="0083020E">
      <w:pPr>
        <w:widowControl w:val="0"/>
        <w:autoSpaceDE w:val="0"/>
        <w:autoSpaceDN w:val="0"/>
        <w:adjustRightInd w:val="0"/>
        <w:ind w:right="45"/>
        <w:jc w:val="both"/>
        <w:rPr>
          <w:rFonts w:ascii="Arial" w:hAnsi="Arial" w:cs="Arial"/>
          <w:spacing w:val="11"/>
          <w:sz w:val="24"/>
          <w:szCs w:val="24"/>
        </w:rPr>
      </w:pPr>
      <w:r>
        <w:rPr>
          <w:rFonts w:ascii="Arial" w:hAnsi="Arial" w:cs="Arial"/>
          <w:spacing w:val="11"/>
          <w:sz w:val="24"/>
          <w:szCs w:val="24"/>
        </w:rPr>
        <w:t xml:space="preserve">A continuación se procede a la apertura de propuesta económica del proveedor participante, se anexa el cuadro comparativo de la Licitación antes mencionado, haciéndose notar que cumple con todos los documentos solicitados en las bases de la presente licitación </w:t>
      </w:r>
      <w:proofErr w:type="gramStart"/>
      <w:r>
        <w:rPr>
          <w:rFonts w:ascii="Arial" w:hAnsi="Arial" w:cs="Arial"/>
          <w:spacing w:val="11"/>
          <w:sz w:val="24"/>
          <w:szCs w:val="24"/>
        </w:rPr>
        <w:t>mismos</w:t>
      </w:r>
      <w:proofErr w:type="gramEnd"/>
      <w:r>
        <w:rPr>
          <w:rFonts w:ascii="Arial" w:hAnsi="Arial" w:cs="Arial"/>
          <w:spacing w:val="11"/>
          <w:sz w:val="24"/>
          <w:szCs w:val="24"/>
        </w:rPr>
        <w:t xml:space="preserve"> que son firmados por la </w:t>
      </w:r>
      <w:r w:rsidR="00CC4550">
        <w:rPr>
          <w:rFonts w:ascii="Arial" w:hAnsi="Arial" w:cs="Arial"/>
          <w:spacing w:val="11"/>
          <w:sz w:val="24"/>
          <w:szCs w:val="24"/>
        </w:rPr>
        <w:t>Comisión</w:t>
      </w:r>
      <w:r>
        <w:rPr>
          <w:rFonts w:ascii="Arial" w:hAnsi="Arial" w:cs="Arial"/>
          <w:spacing w:val="11"/>
          <w:sz w:val="24"/>
          <w:szCs w:val="24"/>
        </w:rPr>
        <w:t xml:space="preserve"> de Licitación.</w:t>
      </w:r>
      <w:r w:rsidR="00CC4550" w:rsidRPr="00CC4550">
        <w:rPr>
          <w:rFonts w:ascii="Arial" w:hAnsi="Arial" w:cs="Arial"/>
          <w:spacing w:val="11"/>
          <w:sz w:val="24"/>
          <w:szCs w:val="24"/>
        </w:rPr>
        <w:t xml:space="preserve"> </w:t>
      </w:r>
      <w:r w:rsidR="00CC4550">
        <w:rPr>
          <w:rFonts w:ascii="Arial" w:hAnsi="Arial" w:cs="Arial"/>
          <w:spacing w:val="11"/>
          <w:sz w:val="24"/>
          <w:szCs w:val="24"/>
        </w:rPr>
        <w:t>-----------------------------------------------------------------------------------------------------------------------------------------------------------------</w:t>
      </w:r>
    </w:p>
    <w:p w:rsidR="00F1223B" w:rsidRDefault="00BA7C6D" w:rsidP="00BA7C6D">
      <w:pPr>
        <w:widowControl w:val="0"/>
        <w:autoSpaceDE w:val="0"/>
        <w:autoSpaceDN w:val="0"/>
        <w:adjustRightInd w:val="0"/>
        <w:ind w:right="45"/>
        <w:jc w:val="both"/>
        <w:rPr>
          <w:rFonts w:ascii="Arial" w:hAnsi="Arial" w:cs="Arial"/>
          <w:spacing w:val="11"/>
          <w:sz w:val="24"/>
          <w:szCs w:val="24"/>
        </w:rPr>
      </w:pPr>
      <w:r>
        <w:rPr>
          <w:rFonts w:ascii="Arial" w:hAnsi="Arial" w:cs="Arial"/>
          <w:spacing w:val="11"/>
          <w:sz w:val="24"/>
          <w:szCs w:val="24"/>
        </w:rPr>
        <w:t>En virtud de que se contó con una sola propuesta TÉCNICA y ECONOMICA, se procederá con fundamento en el Articulo 58</w:t>
      </w:r>
      <w:r w:rsidR="00F1223B">
        <w:rPr>
          <w:rFonts w:ascii="Arial" w:hAnsi="Arial" w:cs="Arial"/>
          <w:spacing w:val="11"/>
          <w:sz w:val="24"/>
          <w:szCs w:val="24"/>
        </w:rPr>
        <w:t xml:space="preserve">, </w:t>
      </w:r>
      <w:r>
        <w:rPr>
          <w:rFonts w:ascii="Arial" w:hAnsi="Arial" w:cs="Arial"/>
          <w:spacing w:val="11"/>
          <w:sz w:val="24"/>
          <w:szCs w:val="24"/>
        </w:rPr>
        <w:t xml:space="preserve">de </w:t>
      </w:r>
      <w:r w:rsidR="00A30577">
        <w:rPr>
          <w:rFonts w:ascii="Arial" w:hAnsi="Arial" w:cs="Arial"/>
          <w:spacing w:val="11"/>
          <w:sz w:val="24"/>
          <w:szCs w:val="24"/>
        </w:rPr>
        <w:t>la Ley 539 en Materia de Adquisiciones</w:t>
      </w:r>
      <w:r w:rsidR="008B61B4">
        <w:rPr>
          <w:rFonts w:ascii="Arial" w:hAnsi="Arial" w:cs="Arial"/>
          <w:spacing w:val="11"/>
          <w:sz w:val="24"/>
          <w:szCs w:val="24"/>
        </w:rPr>
        <w:t xml:space="preserve"> </w:t>
      </w:r>
      <w:r w:rsidR="00423221">
        <w:rPr>
          <w:rFonts w:ascii="Arial" w:hAnsi="Arial" w:cs="Arial"/>
          <w:spacing w:val="11"/>
          <w:sz w:val="24"/>
          <w:szCs w:val="24"/>
        </w:rPr>
        <w:t xml:space="preserve">a realizar una investigación de mercado  para </w:t>
      </w:r>
      <w:r w:rsidR="009F26B5">
        <w:rPr>
          <w:rFonts w:ascii="Arial" w:hAnsi="Arial" w:cs="Arial"/>
          <w:spacing w:val="11"/>
          <w:sz w:val="24"/>
          <w:szCs w:val="24"/>
        </w:rPr>
        <w:t>determinar la conveniencia de adjudicar el contrato al licitante único</w:t>
      </w:r>
      <w:r w:rsidR="008B61B4">
        <w:rPr>
          <w:rFonts w:ascii="Arial" w:hAnsi="Arial" w:cs="Arial"/>
          <w:spacing w:val="11"/>
          <w:sz w:val="24"/>
          <w:szCs w:val="24"/>
        </w:rPr>
        <w:t>.</w:t>
      </w:r>
      <w:r w:rsidR="00A30577">
        <w:rPr>
          <w:rFonts w:ascii="Arial" w:hAnsi="Arial" w:cs="Arial"/>
          <w:spacing w:val="11"/>
          <w:sz w:val="24"/>
          <w:szCs w:val="24"/>
        </w:rPr>
        <w:t>------------------------</w:t>
      </w:r>
      <w:r w:rsidR="008B61B4">
        <w:rPr>
          <w:rFonts w:ascii="Arial" w:hAnsi="Arial" w:cs="Arial"/>
          <w:spacing w:val="11"/>
          <w:sz w:val="24"/>
          <w:szCs w:val="24"/>
        </w:rPr>
        <w:t>----------------------------------------------------------------------------------------------------------</w:t>
      </w:r>
    </w:p>
    <w:p w:rsidR="008E1EED" w:rsidRDefault="008E1EED" w:rsidP="006039D4">
      <w:pPr>
        <w:widowControl w:val="0"/>
        <w:autoSpaceDE w:val="0"/>
        <w:autoSpaceDN w:val="0"/>
        <w:adjustRightInd w:val="0"/>
        <w:jc w:val="both"/>
        <w:rPr>
          <w:rFonts w:ascii="Arial" w:hAnsi="Arial" w:cs="Arial"/>
          <w:spacing w:val="-1"/>
          <w:sz w:val="24"/>
          <w:szCs w:val="24"/>
        </w:rPr>
      </w:pPr>
      <w:r>
        <w:rPr>
          <w:rFonts w:ascii="Arial" w:hAnsi="Arial" w:cs="Arial"/>
          <w:spacing w:val="11"/>
          <w:sz w:val="24"/>
          <w:szCs w:val="24"/>
        </w:rPr>
        <w:t>No habiendo otro asunto que tratar y estando debidamente ente</w:t>
      </w:r>
      <w:r>
        <w:rPr>
          <w:rFonts w:ascii="Arial" w:hAnsi="Arial" w:cs="Arial"/>
          <w:spacing w:val="-20"/>
          <w:sz w:val="24"/>
          <w:szCs w:val="24"/>
        </w:rPr>
        <w:t>r</w:t>
      </w:r>
      <w:r>
        <w:rPr>
          <w:rFonts w:ascii="Arial" w:hAnsi="Arial" w:cs="Arial"/>
          <w:spacing w:val="11"/>
          <w:sz w:val="24"/>
          <w:szCs w:val="24"/>
        </w:rPr>
        <w:t xml:space="preserve">ados del </w:t>
      </w:r>
      <w:r>
        <w:rPr>
          <w:rFonts w:ascii="Arial" w:hAnsi="Arial" w:cs="Arial"/>
          <w:spacing w:val="4"/>
          <w:sz w:val="24"/>
          <w:szCs w:val="24"/>
        </w:rPr>
        <w:t xml:space="preserve">contenido de la presente acta todos los que en ella intervienen, sin que exista </w:t>
      </w:r>
      <w:r>
        <w:rPr>
          <w:rFonts w:ascii="Arial" w:hAnsi="Arial" w:cs="Arial"/>
          <w:spacing w:val="-1"/>
          <w:sz w:val="24"/>
          <w:szCs w:val="24"/>
        </w:rPr>
        <w:t>oposición alguna de l</w:t>
      </w:r>
      <w:r>
        <w:rPr>
          <w:rFonts w:ascii="Arial" w:hAnsi="Arial" w:cs="Arial"/>
          <w:spacing w:val="-20"/>
          <w:sz w:val="24"/>
          <w:szCs w:val="24"/>
        </w:rPr>
        <w:t>o</w:t>
      </w:r>
      <w:r>
        <w:rPr>
          <w:rFonts w:ascii="Arial" w:hAnsi="Arial" w:cs="Arial"/>
          <w:spacing w:val="-1"/>
          <w:sz w:val="24"/>
          <w:szCs w:val="24"/>
        </w:rPr>
        <w:t xml:space="preserve">s Servidores Públicos participantes que </w:t>
      </w:r>
      <w:r>
        <w:rPr>
          <w:rFonts w:ascii="Arial" w:hAnsi="Arial" w:cs="Arial"/>
          <w:spacing w:val="-20"/>
          <w:sz w:val="24"/>
          <w:szCs w:val="24"/>
        </w:rPr>
        <w:t>a</w:t>
      </w:r>
      <w:r>
        <w:rPr>
          <w:rFonts w:ascii="Arial" w:hAnsi="Arial" w:cs="Arial"/>
          <w:spacing w:val="-1"/>
          <w:sz w:val="24"/>
          <w:szCs w:val="24"/>
        </w:rPr>
        <w:t xml:space="preserve">sistieron, se da por </w:t>
      </w:r>
      <w:r>
        <w:rPr>
          <w:rFonts w:ascii="Arial" w:hAnsi="Arial" w:cs="Arial"/>
          <w:spacing w:val="-2"/>
          <w:sz w:val="24"/>
          <w:szCs w:val="24"/>
        </w:rPr>
        <w:t>concluida el presente Acto, siendo las 1</w:t>
      </w:r>
      <w:r w:rsidR="002C5514">
        <w:rPr>
          <w:rFonts w:ascii="Arial" w:hAnsi="Arial" w:cs="Arial"/>
          <w:spacing w:val="-2"/>
          <w:sz w:val="24"/>
          <w:szCs w:val="24"/>
        </w:rPr>
        <w:t>5</w:t>
      </w:r>
      <w:r>
        <w:rPr>
          <w:rFonts w:ascii="Arial" w:hAnsi="Arial" w:cs="Arial"/>
          <w:spacing w:val="-2"/>
          <w:sz w:val="24"/>
          <w:szCs w:val="24"/>
        </w:rPr>
        <w:t>:</w:t>
      </w:r>
      <w:r w:rsidR="002C5514">
        <w:rPr>
          <w:rFonts w:ascii="Arial" w:hAnsi="Arial" w:cs="Arial"/>
          <w:spacing w:val="-2"/>
          <w:sz w:val="24"/>
          <w:szCs w:val="24"/>
        </w:rPr>
        <w:t>0</w:t>
      </w:r>
      <w:r>
        <w:rPr>
          <w:rFonts w:ascii="Arial" w:hAnsi="Arial" w:cs="Arial"/>
          <w:spacing w:val="-2"/>
          <w:sz w:val="24"/>
          <w:szCs w:val="24"/>
        </w:rPr>
        <w:t xml:space="preserve">0 horas en la misma fecha </w:t>
      </w:r>
      <w:r>
        <w:rPr>
          <w:rFonts w:ascii="Arial" w:hAnsi="Arial" w:cs="Arial"/>
          <w:spacing w:val="-20"/>
          <w:sz w:val="24"/>
          <w:szCs w:val="24"/>
        </w:rPr>
        <w:t>d</w:t>
      </w:r>
      <w:r>
        <w:rPr>
          <w:rFonts w:ascii="Arial" w:hAnsi="Arial" w:cs="Arial"/>
          <w:spacing w:val="-2"/>
          <w:sz w:val="24"/>
          <w:szCs w:val="24"/>
        </w:rPr>
        <w:t xml:space="preserve">e su inicio y </w:t>
      </w:r>
      <w:r>
        <w:rPr>
          <w:rFonts w:ascii="Arial" w:hAnsi="Arial" w:cs="Arial"/>
          <w:spacing w:val="3"/>
          <w:sz w:val="24"/>
          <w:szCs w:val="24"/>
        </w:rPr>
        <w:t xml:space="preserve">Ciudad, firmando al calce margen derecho, todos los participantes para su </w:t>
      </w:r>
      <w:r>
        <w:rPr>
          <w:rFonts w:ascii="Arial" w:hAnsi="Arial" w:cs="Arial"/>
          <w:spacing w:val="-1"/>
          <w:sz w:val="24"/>
          <w:szCs w:val="24"/>
        </w:rPr>
        <w:t>debid</w:t>
      </w:r>
      <w:r w:rsidR="006C0B9C">
        <w:rPr>
          <w:rFonts w:ascii="Arial" w:hAnsi="Arial" w:cs="Arial"/>
          <w:spacing w:val="-1"/>
          <w:sz w:val="24"/>
          <w:szCs w:val="24"/>
        </w:rPr>
        <w:t>a</w:t>
      </w:r>
      <w:r>
        <w:rPr>
          <w:rFonts w:ascii="Arial" w:hAnsi="Arial" w:cs="Arial"/>
          <w:spacing w:val="-1"/>
          <w:sz w:val="24"/>
          <w:szCs w:val="24"/>
        </w:rPr>
        <w:t xml:space="preserve"> constancia.</w:t>
      </w:r>
      <w:r w:rsidR="006C0B9C">
        <w:rPr>
          <w:rFonts w:ascii="Arial" w:hAnsi="Arial" w:cs="Arial"/>
          <w:spacing w:val="-1"/>
          <w:sz w:val="24"/>
          <w:szCs w:val="24"/>
        </w:rPr>
        <w:t xml:space="preserve"> </w:t>
      </w:r>
      <w:r>
        <w:rPr>
          <w:rFonts w:ascii="Arial" w:hAnsi="Arial" w:cs="Arial"/>
          <w:spacing w:val="-1"/>
          <w:sz w:val="24"/>
          <w:szCs w:val="24"/>
        </w:rPr>
        <w:t>-------------------------------------------------------------------------</w:t>
      </w:r>
      <w:r w:rsidR="00C96EF9">
        <w:rPr>
          <w:rFonts w:ascii="Arial" w:hAnsi="Arial" w:cs="Arial"/>
          <w:spacing w:val="-1"/>
          <w:sz w:val="24"/>
          <w:szCs w:val="24"/>
        </w:rPr>
        <w:t>-</w:t>
      </w:r>
      <w:r w:rsidR="006039D4">
        <w:rPr>
          <w:rFonts w:ascii="Arial" w:hAnsi="Arial" w:cs="Arial"/>
          <w:spacing w:val="-1"/>
          <w:sz w:val="24"/>
          <w:szCs w:val="24"/>
        </w:rPr>
        <w:t>-------------------</w:t>
      </w:r>
      <w:r>
        <w:rPr>
          <w:rFonts w:ascii="Arial" w:hAnsi="Arial" w:cs="Arial"/>
          <w:spacing w:val="-1"/>
          <w:sz w:val="24"/>
          <w:szCs w:val="24"/>
        </w:rPr>
        <w:t>------</w:t>
      </w:r>
      <w:r w:rsidR="006C0B9C">
        <w:rPr>
          <w:rFonts w:ascii="Arial" w:hAnsi="Arial" w:cs="Arial"/>
          <w:spacing w:val="-1"/>
          <w:sz w:val="24"/>
          <w:szCs w:val="24"/>
        </w:rPr>
        <w:t>-----------------------</w:t>
      </w:r>
      <w:r>
        <w:rPr>
          <w:rFonts w:ascii="Arial" w:hAnsi="Arial" w:cs="Arial"/>
          <w:spacing w:val="-1"/>
          <w:sz w:val="24"/>
          <w:szCs w:val="24"/>
        </w:rPr>
        <w:t>-------------------------------------------</w:t>
      </w:r>
      <w:r w:rsidR="00C96EF9">
        <w:rPr>
          <w:rFonts w:ascii="Arial" w:hAnsi="Arial" w:cs="Arial"/>
          <w:spacing w:val="-1"/>
          <w:sz w:val="24"/>
          <w:szCs w:val="24"/>
        </w:rPr>
        <w:t>-----------------</w:t>
      </w:r>
      <w:r>
        <w:rPr>
          <w:rFonts w:ascii="Arial" w:hAnsi="Arial" w:cs="Arial"/>
          <w:spacing w:val="-1"/>
          <w:sz w:val="24"/>
          <w:szCs w:val="24"/>
        </w:rPr>
        <w:t>---------------------</w:t>
      </w:r>
      <w:r w:rsidR="006039D4">
        <w:rPr>
          <w:rFonts w:ascii="Arial" w:hAnsi="Arial" w:cs="Arial"/>
          <w:spacing w:val="-1"/>
          <w:sz w:val="24"/>
          <w:szCs w:val="24"/>
        </w:rPr>
        <w:t>-----</w:t>
      </w:r>
      <w:r>
        <w:rPr>
          <w:rFonts w:ascii="Arial" w:hAnsi="Arial" w:cs="Arial"/>
          <w:spacing w:val="-1"/>
          <w:sz w:val="24"/>
          <w:szCs w:val="24"/>
        </w:rPr>
        <w:t xml:space="preserve">------ </w:t>
      </w:r>
    </w:p>
    <w:p w:rsidR="008B61B4" w:rsidRDefault="008B61B4" w:rsidP="00C96EF9">
      <w:pPr>
        <w:widowControl w:val="0"/>
        <w:autoSpaceDE w:val="0"/>
        <w:autoSpaceDN w:val="0"/>
        <w:adjustRightInd w:val="0"/>
        <w:spacing w:line="220" w:lineRule="exact"/>
        <w:ind w:left="1134" w:right="1417"/>
        <w:jc w:val="center"/>
        <w:rPr>
          <w:rFonts w:ascii="Arial" w:hAnsi="Arial" w:cs="Arial"/>
          <w:b/>
          <w:bCs/>
          <w:spacing w:val="-4"/>
          <w:sz w:val="24"/>
          <w:szCs w:val="24"/>
        </w:rPr>
      </w:pPr>
    </w:p>
    <w:p w:rsidR="00120F0F" w:rsidRDefault="00120F0F" w:rsidP="00C96EF9">
      <w:pPr>
        <w:widowControl w:val="0"/>
        <w:autoSpaceDE w:val="0"/>
        <w:autoSpaceDN w:val="0"/>
        <w:adjustRightInd w:val="0"/>
        <w:spacing w:line="220" w:lineRule="exact"/>
        <w:ind w:left="1134" w:right="1417"/>
        <w:jc w:val="center"/>
        <w:rPr>
          <w:rFonts w:ascii="Arial" w:hAnsi="Arial" w:cs="Arial"/>
          <w:b/>
          <w:bCs/>
          <w:spacing w:val="-4"/>
          <w:sz w:val="24"/>
          <w:szCs w:val="24"/>
        </w:rPr>
      </w:pPr>
    </w:p>
    <w:p w:rsidR="008E1EED" w:rsidRPr="00C96EF9" w:rsidRDefault="008E1EED" w:rsidP="00C96EF9">
      <w:pPr>
        <w:widowControl w:val="0"/>
        <w:autoSpaceDE w:val="0"/>
        <w:autoSpaceDN w:val="0"/>
        <w:adjustRightInd w:val="0"/>
        <w:spacing w:line="220" w:lineRule="exact"/>
        <w:ind w:left="1134" w:right="1417"/>
        <w:jc w:val="center"/>
        <w:rPr>
          <w:rFonts w:ascii="Arial" w:hAnsi="Arial" w:cs="Arial"/>
          <w:b/>
          <w:bCs/>
          <w:spacing w:val="-4"/>
          <w:sz w:val="24"/>
          <w:szCs w:val="24"/>
        </w:rPr>
      </w:pPr>
      <w:r w:rsidRPr="00C96EF9">
        <w:rPr>
          <w:rFonts w:ascii="Arial" w:hAnsi="Arial" w:cs="Arial"/>
          <w:b/>
          <w:bCs/>
          <w:spacing w:val="-4"/>
          <w:sz w:val="24"/>
          <w:szCs w:val="24"/>
        </w:rPr>
        <w:t>POR LA COMISIÓN DE LA LICITACIÓN SIMPLIFICADA</w:t>
      </w:r>
    </w:p>
    <w:p w:rsidR="008E1EED" w:rsidRDefault="008E1EED" w:rsidP="008E1EED">
      <w:pPr>
        <w:widowControl w:val="0"/>
        <w:autoSpaceDE w:val="0"/>
        <w:autoSpaceDN w:val="0"/>
        <w:adjustRightInd w:val="0"/>
        <w:spacing w:line="220" w:lineRule="exact"/>
        <w:ind w:left="1703" w:right="1623"/>
        <w:rPr>
          <w:rFonts w:ascii="Arial" w:hAnsi="Arial" w:cs="Arial"/>
          <w:b/>
          <w:bCs/>
          <w:spacing w:val="-4"/>
        </w:rPr>
      </w:pPr>
    </w:p>
    <w:p w:rsidR="008E1EED" w:rsidRDefault="008E1EED" w:rsidP="008E1EED">
      <w:pPr>
        <w:widowControl w:val="0"/>
        <w:autoSpaceDE w:val="0"/>
        <w:autoSpaceDN w:val="0"/>
        <w:adjustRightInd w:val="0"/>
        <w:spacing w:line="220" w:lineRule="exact"/>
        <w:ind w:left="1703" w:right="1623"/>
        <w:rPr>
          <w:rFonts w:ascii="Arial" w:hAnsi="Arial" w:cs="Arial"/>
          <w:b/>
          <w:bCs/>
          <w:spacing w:val="-4"/>
        </w:rPr>
      </w:pPr>
    </w:p>
    <w:p w:rsidR="008E1EED" w:rsidRDefault="008E1EED" w:rsidP="008E1EED">
      <w:pPr>
        <w:widowControl w:val="0"/>
        <w:autoSpaceDE w:val="0"/>
        <w:autoSpaceDN w:val="0"/>
        <w:adjustRightInd w:val="0"/>
        <w:spacing w:line="220" w:lineRule="exact"/>
        <w:ind w:left="1703" w:right="1623"/>
        <w:rPr>
          <w:rFonts w:ascii="Arial" w:hAnsi="Arial" w:cs="Arial"/>
          <w:b/>
          <w:bCs/>
          <w:spacing w:val="-4"/>
        </w:rPr>
      </w:pPr>
    </w:p>
    <w:p w:rsidR="008E1EED" w:rsidRDefault="008E1EED" w:rsidP="008E1EED">
      <w:pPr>
        <w:widowControl w:val="0"/>
        <w:autoSpaceDE w:val="0"/>
        <w:autoSpaceDN w:val="0"/>
        <w:adjustRightInd w:val="0"/>
        <w:spacing w:line="220" w:lineRule="exact"/>
        <w:ind w:left="1703" w:right="1623"/>
        <w:rPr>
          <w:rFonts w:ascii="Arial" w:hAnsi="Arial" w:cs="Arial"/>
          <w:b/>
          <w:bCs/>
          <w:spacing w:val="-4"/>
        </w:rPr>
      </w:pPr>
    </w:p>
    <w:p w:rsidR="008E1EED" w:rsidRPr="00754A88" w:rsidRDefault="008E1EED" w:rsidP="008E1EED">
      <w:pPr>
        <w:widowControl w:val="0"/>
        <w:autoSpaceDE w:val="0"/>
        <w:autoSpaceDN w:val="0"/>
        <w:adjustRightInd w:val="0"/>
        <w:spacing w:line="220" w:lineRule="exact"/>
        <w:ind w:left="1703" w:right="1623"/>
        <w:rPr>
          <w:rFonts w:ascii="Arial" w:hAnsi="Arial" w:cs="Arial"/>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3"/>
        <w:gridCol w:w="284"/>
        <w:gridCol w:w="4961"/>
      </w:tblGrid>
      <w:tr w:rsidR="008E1EED" w:rsidRPr="001F485A" w:rsidTr="00496399">
        <w:tc>
          <w:tcPr>
            <w:tcW w:w="5103" w:type="dxa"/>
            <w:tcBorders>
              <w:left w:val="nil"/>
              <w:bottom w:val="nil"/>
              <w:right w:val="nil"/>
            </w:tcBorders>
            <w:vAlign w:val="center"/>
          </w:tcPr>
          <w:p w:rsidR="008E1EED" w:rsidRPr="0021175F" w:rsidRDefault="002C5514" w:rsidP="00496399">
            <w:pPr>
              <w:pStyle w:val="Textoindependiente2"/>
              <w:jc w:val="center"/>
              <w:rPr>
                <w:rFonts w:cs="Arial"/>
                <w:color w:val="000000"/>
              </w:rPr>
            </w:pPr>
            <w:r>
              <w:rPr>
                <w:rFonts w:cs="Arial"/>
                <w:color w:val="000000"/>
              </w:rPr>
              <w:t>L.C. NAZARIO REYES DEL ANGEL</w:t>
            </w:r>
          </w:p>
          <w:p w:rsidR="008E1EED" w:rsidRPr="0021175F" w:rsidRDefault="008E1EED" w:rsidP="00496399">
            <w:pPr>
              <w:jc w:val="both"/>
              <w:rPr>
                <w:rFonts w:ascii="Arial" w:hAnsi="Arial" w:cs="Arial"/>
                <w:b/>
                <w:bCs/>
                <w:szCs w:val="20"/>
              </w:rPr>
            </w:pPr>
            <w:r w:rsidRPr="0021175F">
              <w:rPr>
                <w:rFonts w:ascii="Arial" w:hAnsi="Arial" w:cs="Arial"/>
                <w:bCs/>
                <w:iCs/>
                <w:szCs w:val="20"/>
              </w:rPr>
              <w:t xml:space="preserve">PRESIDENTE </w:t>
            </w:r>
            <w:r w:rsidR="000D1766">
              <w:rPr>
                <w:rFonts w:ascii="Arial" w:hAnsi="Arial" w:cs="Arial"/>
                <w:bCs/>
                <w:iCs/>
                <w:szCs w:val="20"/>
              </w:rPr>
              <w:t xml:space="preserve">DEL SUBCOMITÉ DE ADQUISICIONES, </w:t>
            </w:r>
            <w:r w:rsidRPr="0021175F">
              <w:rPr>
                <w:rFonts w:ascii="Arial" w:hAnsi="Arial" w:cs="Arial"/>
                <w:bCs/>
                <w:iCs/>
                <w:szCs w:val="20"/>
              </w:rPr>
              <w:t>ARRENDAMIENTO, ADMINISTRACIÓN Y ENAJENACIÓN DE BIENES MUEBLES Y ENCARGADO DE LA SUBDIRECCIÓN ADMINISTRATIVA</w:t>
            </w:r>
          </w:p>
        </w:tc>
        <w:tc>
          <w:tcPr>
            <w:tcW w:w="284" w:type="dxa"/>
            <w:tcBorders>
              <w:top w:val="nil"/>
              <w:left w:val="nil"/>
              <w:bottom w:val="nil"/>
              <w:right w:val="nil"/>
            </w:tcBorders>
            <w:vAlign w:val="center"/>
            <w:hideMark/>
          </w:tcPr>
          <w:p w:rsidR="008E1EED" w:rsidRPr="0021175F" w:rsidRDefault="008E1EED" w:rsidP="00496399">
            <w:pPr>
              <w:adjustRightInd w:val="0"/>
              <w:jc w:val="both"/>
              <w:rPr>
                <w:rFonts w:ascii="Arial" w:hAnsi="Arial" w:cs="Arial"/>
                <w:szCs w:val="20"/>
              </w:rPr>
            </w:pPr>
          </w:p>
        </w:tc>
        <w:tc>
          <w:tcPr>
            <w:tcW w:w="4961" w:type="dxa"/>
            <w:tcBorders>
              <w:left w:val="nil"/>
              <w:bottom w:val="nil"/>
              <w:right w:val="nil"/>
            </w:tcBorders>
          </w:tcPr>
          <w:p w:rsidR="008E1EED" w:rsidRPr="0021175F" w:rsidRDefault="008E1EED" w:rsidP="00496399">
            <w:pPr>
              <w:pStyle w:val="Textoindependiente2"/>
              <w:jc w:val="center"/>
              <w:rPr>
                <w:rFonts w:cs="Arial"/>
                <w:color w:val="000000"/>
              </w:rPr>
            </w:pPr>
            <w:r w:rsidRPr="0021175F">
              <w:rPr>
                <w:rFonts w:cs="Arial"/>
                <w:color w:val="000000"/>
              </w:rPr>
              <w:t>L. C. MARINA A. AMEZCUA GUZMÁN</w:t>
            </w:r>
          </w:p>
          <w:p w:rsidR="008E1EED" w:rsidRPr="0021175F" w:rsidRDefault="008E1EED" w:rsidP="00496399">
            <w:pPr>
              <w:jc w:val="center"/>
              <w:rPr>
                <w:rFonts w:ascii="Arial" w:hAnsi="Arial" w:cs="Arial"/>
                <w:szCs w:val="20"/>
              </w:rPr>
            </w:pPr>
            <w:r w:rsidRPr="0021175F">
              <w:rPr>
                <w:rFonts w:ascii="Arial" w:hAnsi="Arial" w:cs="Arial"/>
                <w:smallCaps/>
                <w:szCs w:val="20"/>
              </w:rPr>
              <w:t>SECRETARIO EJECUTIVO y JEFE DEL DEPTO. DEL RECURSOS MATERIALES Y SERVICIOS GENERALES</w:t>
            </w:r>
          </w:p>
        </w:tc>
      </w:tr>
    </w:tbl>
    <w:p w:rsidR="0042694E" w:rsidRDefault="0042694E" w:rsidP="002F709F">
      <w:pPr>
        <w:tabs>
          <w:tab w:val="left" w:pos="4536"/>
          <w:tab w:val="left" w:pos="4678"/>
          <w:tab w:val="left" w:pos="4962"/>
          <w:tab w:val="left" w:pos="7395"/>
          <w:tab w:val="left" w:pos="9923"/>
        </w:tabs>
        <w:ind w:left="567" w:right="49"/>
        <w:jc w:val="right"/>
        <w:rPr>
          <w:rFonts w:ascii="Arial" w:hAnsi="Arial" w:cs="Arial"/>
          <w:b/>
          <w:sz w:val="24"/>
          <w:szCs w:val="24"/>
        </w:rPr>
      </w:pPr>
    </w:p>
    <w:p w:rsidR="008E1EED" w:rsidRDefault="008E1EED" w:rsidP="002F709F">
      <w:pPr>
        <w:tabs>
          <w:tab w:val="left" w:pos="4536"/>
          <w:tab w:val="left" w:pos="4678"/>
          <w:tab w:val="left" w:pos="4962"/>
          <w:tab w:val="left" w:pos="7395"/>
          <w:tab w:val="left" w:pos="9923"/>
        </w:tabs>
        <w:ind w:left="567" w:right="49"/>
        <w:jc w:val="right"/>
        <w:rPr>
          <w:rFonts w:ascii="Arial" w:hAnsi="Arial" w:cs="Arial"/>
          <w:b/>
          <w:sz w:val="24"/>
          <w:szCs w:val="24"/>
        </w:rPr>
      </w:pPr>
    </w:p>
    <w:p w:rsidR="008E1EED" w:rsidRDefault="008E1EED" w:rsidP="002F709F">
      <w:pPr>
        <w:tabs>
          <w:tab w:val="left" w:pos="4536"/>
          <w:tab w:val="left" w:pos="4678"/>
          <w:tab w:val="left" w:pos="4962"/>
          <w:tab w:val="left" w:pos="7395"/>
          <w:tab w:val="left" w:pos="9923"/>
        </w:tabs>
        <w:ind w:left="567" w:right="49"/>
        <w:jc w:val="right"/>
        <w:rPr>
          <w:rFonts w:ascii="Arial" w:hAnsi="Arial" w:cs="Arial"/>
          <w:b/>
          <w:sz w:val="24"/>
          <w:szCs w:val="24"/>
        </w:rPr>
      </w:pPr>
    </w:p>
    <w:p w:rsidR="008E1EED" w:rsidRDefault="008E1EED" w:rsidP="000F5B18">
      <w:pPr>
        <w:tabs>
          <w:tab w:val="left" w:pos="4536"/>
          <w:tab w:val="left" w:pos="4678"/>
          <w:tab w:val="left" w:pos="4962"/>
          <w:tab w:val="left" w:pos="7395"/>
          <w:tab w:val="left" w:pos="9923"/>
        </w:tabs>
        <w:ind w:left="567" w:right="49"/>
        <w:jc w:val="center"/>
        <w:rPr>
          <w:rFonts w:ascii="Arial" w:hAnsi="Arial" w:cs="Arial"/>
          <w:b/>
          <w:sz w:val="24"/>
          <w:szCs w:val="24"/>
        </w:rPr>
      </w:pPr>
    </w:p>
    <w:p w:rsidR="000F5B18" w:rsidRDefault="000F5B18" w:rsidP="000F5B18">
      <w:pPr>
        <w:tabs>
          <w:tab w:val="left" w:pos="4536"/>
          <w:tab w:val="left" w:pos="4678"/>
          <w:tab w:val="left" w:pos="4962"/>
          <w:tab w:val="left" w:pos="7395"/>
          <w:tab w:val="left" w:pos="9923"/>
        </w:tabs>
        <w:ind w:left="567" w:right="49"/>
        <w:jc w:val="center"/>
        <w:rPr>
          <w:rFonts w:ascii="Arial" w:hAnsi="Arial" w:cs="Arial"/>
          <w:b/>
          <w:sz w:val="24"/>
          <w:szCs w:val="24"/>
        </w:rPr>
      </w:pPr>
      <w:r>
        <w:rPr>
          <w:rFonts w:ascii="Arial" w:hAnsi="Arial" w:cs="Arial"/>
          <w:b/>
          <w:sz w:val="24"/>
          <w:szCs w:val="24"/>
        </w:rPr>
        <w:t>REPRESENTE DEL OIC EN LA SEV</w:t>
      </w:r>
    </w:p>
    <w:p w:rsidR="000F5B18" w:rsidRDefault="000F5B18" w:rsidP="000F5B18">
      <w:pPr>
        <w:tabs>
          <w:tab w:val="left" w:pos="4536"/>
          <w:tab w:val="left" w:pos="4678"/>
          <w:tab w:val="left" w:pos="4962"/>
          <w:tab w:val="left" w:pos="7395"/>
          <w:tab w:val="left" w:pos="9923"/>
        </w:tabs>
        <w:ind w:left="567" w:right="49"/>
        <w:jc w:val="center"/>
        <w:rPr>
          <w:rFonts w:ascii="Arial" w:hAnsi="Arial" w:cs="Arial"/>
          <w:b/>
          <w:sz w:val="24"/>
          <w:szCs w:val="24"/>
        </w:rPr>
      </w:pPr>
    </w:p>
    <w:p w:rsidR="000F5B18" w:rsidRDefault="000F5B18" w:rsidP="000F5B18">
      <w:pPr>
        <w:tabs>
          <w:tab w:val="left" w:pos="4536"/>
          <w:tab w:val="left" w:pos="4678"/>
          <w:tab w:val="left" w:pos="4962"/>
          <w:tab w:val="left" w:pos="7395"/>
          <w:tab w:val="left" w:pos="9923"/>
        </w:tabs>
        <w:ind w:left="567" w:right="49"/>
        <w:jc w:val="center"/>
        <w:rPr>
          <w:rFonts w:ascii="Arial" w:hAnsi="Arial" w:cs="Arial"/>
          <w:b/>
          <w:sz w:val="24"/>
          <w:szCs w:val="24"/>
        </w:rPr>
      </w:pPr>
    </w:p>
    <w:p w:rsidR="000F5B18" w:rsidRDefault="000F5B18" w:rsidP="000F5B18">
      <w:pPr>
        <w:tabs>
          <w:tab w:val="left" w:pos="4536"/>
          <w:tab w:val="left" w:pos="4678"/>
          <w:tab w:val="left" w:pos="4962"/>
          <w:tab w:val="left" w:pos="7395"/>
          <w:tab w:val="left" w:pos="9923"/>
        </w:tabs>
        <w:ind w:left="567" w:right="49"/>
        <w:jc w:val="center"/>
        <w:rPr>
          <w:rFonts w:ascii="Arial" w:hAnsi="Arial" w:cs="Arial"/>
          <w:b/>
          <w:sz w:val="24"/>
          <w:szCs w:val="24"/>
        </w:rPr>
      </w:pPr>
    </w:p>
    <w:p w:rsidR="008E1EED" w:rsidRDefault="008E1EED" w:rsidP="008E1EED">
      <w:pPr>
        <w:tabs>
          <w:tab w:val="left" w:pos="4536"/>
          <w:tab w:val="left" w:pos="4678"/>
          <w:tab w:val="left" w:pos="4962"/>
          <w:tab w:val="left" w:pos="7395"/>
          <w:tab w:val="left" w:pos="9923"/>
        </w:tabs>
        <w:ind w:right="49"/>
        <w:jc w:val="center"/>
        <w:rPr>
          <w:rFonts w:ascii="Arial" w:hAnsi="Arial" w:cs="Arial"/>
          <w:b/>
          <w:sz w:val="24"/>
          <w:szCs w:val="24"/>
        </w:rPr>
      </w:pPr>
      <w:r>
        <w:rPr>
          <w:rFonts w:ascii="Arial" w:hAnsi="Arial" w:cs="Arial"/>
          <w:b/>
          <w:sz w:val="24"/>
          <w:szCs w:val="24"/>
        </w:rPr>
        <w:t>____________________________________</w:t>
      </w:r>
    </w:p>
    <w:p w:rsidR="008E1EED" w:rsidRPr="00C84FE3" w:rsidRDefault="008E1EED" w:rsidP="008E1EED">
      <w:pPr>
        <w:pStyle w:val="Textoindependiente2"/>
        <w:jc w:val="center"/>
        <w:rPr>
          <w:rFonts w:ascii="Tahoma" w:hAnsi="Tahoma" w:cs="Tahoma"/>
          <w:color w:val="000000"/>
        </w:rPr>
      </w:pPr>
      <w:r w:rsidRPr="00C84FE3">
        <w:rPr>
          <w:rFonts w:ascii="Tahoma" w:hAnsi="Tahoma" w:cs="Tahoma"/>
          <w:color w:val="000000"/>
        </w:rPr>
        <w:t>L.C. REBECA GORROCHOTEGUI SALAS</w:t>
      </w:r>
    </w:p>
    <w:p w:rsidR="008E1EED" w:rsidRDefault="008E1EED" w:rsidP="008E1EED">
      <w:pPr>
        <w:tabs>
          <w:tab w:val="left" w:pos="4536"/>
          <w:tab w:val="left" w:pos="4678"/>
          <w:tab w:val="left" w:pos="4962"/>
          <w:tab w:val="left" w:pos="7395"/>
          <w:tab w:val="left" w:pos="9923"/>
        </w:tabs>
        <w:ind w:left="567" w:right="49"/>
        <w:jc w:val="center"/>
        <w:rPr>
          <w:rFonts w:ascii="Arial" w:hAnsi="Arial" w:cs="Arial"/>
          <w:b/>
          <w:bCs/>
          <w:iCs/>
          <w:szCs w:val="20"/>
        </w:rPr>
      </w:pPr>
      <w:r w:rsidRPr="00C84FE3">
        <w:rPr>
          <w:rFonts w:ascii="Arial" w:hAnsi="Arial" w:cs="Arial"/>
          <w:bCs/>
          <w:iCs/>
          <w:szCs w:val="20"/>
        </w:rPr>
        <w:t xml:space="preserve">EN REPRESENTACIÓN DEL C. </w:t>
      </w:r>
      <w:r w:rsidRPr="00C84FE3">
        <w:rPr>
          <w:rFonts w:ascii="Arial" w:hAnsi="Arial" w:cs="Arial"/>
          <w:b/>
          <w:bCs/>
          <w:iCs/>
          <w:szCs w:val="20"/>
        </w:rPr>
        <w:t>L.C. CÉSAR</w:t>
      </w:r>
    </w:p>
    <w:p w:rsidR="008E1EED" w:rsidRDefault="008E1EED" w:rsidP="008E1EED">
      <w:pPr>
        <w:tabs>
          <w:tab w:val="left" w:pos="4536"/>
          <w:tab w:val="left" w:pos="4678"/>
          <w:tab w:val="left" w:pos="4962"/>
          <w:tab w:val="left" w:pos="7395"/>
          <w:tab w:val="left" w:pos="9923"/>
        </w:tabs>
        <w:ind w:left="567" w:right="49"/>
        <w:jc w:val="center"/>
        <w:rPr>
          <w:rFonts w:ascii="Arial" w:hAnsi="Arial" w:cs="Arial"/>
          <w:bCs/>
          <w:iCs/>
          <w:szCs w:val="20"/>
        </w:rPr>
      </w:pPr>
      <w:r w:rsidRPr="00C84FE3">
        <w:rPr>
          <w:rFonts w:ascii="Arial" w:hAnsi="Arial" w:cs="Arial"/>
          <w:b/>
          <w:bCs/>
          <w:iCs/>
          <w:szCs w:val="20"/>
        </w:rPr>
        <w:t>AGUSTÍN BLANCAS CUBAS,</w:t>
      </w:r>
    </w:p>
    <w:p w:rsidR="008E1EED" w:rsidRDefault="008E1EED" w:rsidP="008E1EED">
      <w:pPr>
        <w:tabs>
          <w:tab w:val="left" w:pos="4536"/>
          <w:tab w:val="left" w:pos="4678"/>
          <w:tab w:val="left" w:pos="4962"/>
          <w:tab w:val="left" w:pos="7395"/>
          <w:tab w:val="left" w:pos="9923"/>
        </w:tabs>
        <w:ind w:left="567" w:right="49"/>
        <w:jc w:val="center"/>
        <w:rPr>
          <w:rFonts w:ascii="Arial" w:hAnsi="Arial" w:cs="Arial"/>
          <w:bCs/>
          <w:iCs/>
          <w:szCs w:val="20"/>
        </w:rPr>
      </w:pPr>
      <w:r w:rsidRPr="00C84FE3">
        <w:rPr>
          <w:rFonts w:ascii="Arial" w:hAnsi="Arial" w:cs="Arial"/>
          <w:bCs/>
          <w:iCs/>
          <w:szCs w:val="20"/>
        </w:rPr>
        <w:t>TITULAR DEL ÓRGANO INTERNO DE CONTROL</w:t>
      </w:r>
    </w:p>
    <w:p w:rsidR="008E1EED" w:rsidRDefault="008E1EED" w:rsidP="008E1EED">
      <w:pPr>
        <w:tabs>
          <w:tab w:val="left" w:pos="4536"/>
          <w:tab w:val="left" w:pos="4678"/>
          <w:tab w:val="left" w:pos="4962"/>
          <w:tab w:val="left" w:pos="7395"/>
          <w:tab w:val="left" w:pos="9923"/>
        </w:tabs>
        <w:ind w:left="567" w:right="49"/>
        <w:jc w:val="center"/>
        <w:rPr>
          <w:rFonts w:ascii="Arial" w:hAnsi="Arial" w:cs="Arial"/>
          <w:bCs/>
          <w:iCs/>
          <w:szCs w:val="20"/>
        </w:rPr>
      </w:pPr>
      <w:r w:rsidRPr="00C84FE3">
        <w:rPr>
          <w:rFonts w:ascii="Arial" w:hAnsi="Arial" w:cs="Arial"/>
          <w:bCs/>
          <w:iCs/>
          <w:szCs w:val="20"/>
        </w:rPr>
        <w:t>EN LA SECRETARIA DE EDUCACIÓN</w:t>
      </w:r>
    </w:p>
    <w:p w:rsidR="008E1EED" w:rsidRDefault="008E1EED" w:rsidP="008E1EED">
      <w:pPr>
        <w:tabs>
          <w:tab w:val="left" w:pos="4536"/>
          <w:tab w:val="left" w:pos="4678"/>
          <w:tab w:val="left" w:pos="4962"/>
          <w:tab w:val="left" w:pos="7395"/>
          <w:tab w:val="left" w:pos="9923"/>
        </w:tabs>
        <w:ind w:left="567" w:right="49"/>
        <w:jc w:val="center"/>
        <w:rPr>
          <w:rFonts w:ascii="Arial" w:hAnsi="Arial" w:cs="Arial"/>
          <w:bCs/>
          <w:iCs/>
          <w:szCs w:val="20"/>
        </w:rPr>
      </w:pPr>
    </w:p>
    <w:p w:rsidR="006039D4" w:rsidRDefault="006039D4" w:rsidP="008E1EED">
      <w:pPr>
        <w:tabs>
          <w:tab w:val="left" w:pos="4536"/>
          <w:tab w:val="left" w:pos="4678"/>
          <w:tab w:val="left" w:pos="4962"/>
          <w:tab w:val="left" w:pos="7395"/>
          <w:tab w:val="left" w:pos="9923"/>
        </w:tabs>
        <w:ind w:left="567" w:right="49"/>
        <w:jc w:val="center"/>
        <w:rPr>
          <w:rFonts w:ascii="Arial" w:hAnsi="Arial" w:cs="Arial"/>
          <w:b/>
          <w:bCs/>
          <w:iCs/>
          <w:sz w:val="22"/>
        </w:rPr>
      </w:pPr>
    </w:p>
    <w:p w:rsidR="000F5B18" w:rsidRDefault="000F5B18" w:rsidP="008E1EED">
      <w:pPr>
        <w:tabs>
          <w:tab w:val="left" w:pos="4536"/>
          <w:tab w:val="left" w:pos="4678"/>
          <w:tab w:val="left" w:pos="4962"/>
          <w:tab w:val="left" w:pos="7395"/>
          <w:tab w:val="left" w:pos="9923"/>
        </w:tabs>
        <w:ind w:left="567" w:right="49"/>
        <w:jc w:val="center"/>
        <w:rPr>
          <w:rFonts w:ascii="Arial" w:hAnsi="Arial" w:cs="Arial"/>
          <w:b/>
          <w:bCs/>
          <w:iCs/>
          <w:sz w:val="22"/>
        </w:rPr>
      </w:pPr>
    </w:p>
    <w:p w:rsidR="000F5B18" w:rsidRPr="000F5B18" w:rsidRDefault="000F5B18" w:rsidP="008E1EED">
      <w:pPr>
        <w:tabs>
          <w:tab w:val="left" w:pos="4536"/>
          <w:tab w:val="left" w:pos="4678"/>
          <w:tab w:val="left" w:pos="4962"/>
          <w:tab w:val="left" w:pos="7395"/>
          <w:tab w:val="left" w:pos="9923"/>
        </w:tabs>
        <w:ind w:left="567" w:right="49"/>
        <w:jc w:val="center"/>
        <w:rPr>
          <w:rFonts w:ascii="Arial" w:hAnsi="Arial" w:cs="Arial"/>
          <w:b/>
          <w:bCs/>
          <w:iCs/>
          <w:sz w:val="22"/>
        </w:rPr>
      </w:pPr>
    </w:p>
    <w:p w:rsidR="000F5B18" w:rsidRPr="000F5B18" w:rsidRDefault="000F5B18" w:rsidP="008E1EED">
      <w:pPr>
        <w:tabs>
          <w:tab w:val="left" w:pos="4536"/>
          <w:tab w:val="left" w:pos="4678"/>
          <w:tab w:val="left" w:pos="4962"/>
          <w:tab w:val="left" w:pos="7395"/>
          <w:tab w:val="left" w:pos="9923"/>
        </w:tabs>
        <w:ind w:left="567" w:right="49"/>
        <w:jc w:val="center"/>
        <w:rPr>
          <w:rFonts w:ascii="Arial" w:hAnsi="Arial" w:cs="Arial"/>
          <w:b/>
          <w:bCs/>
          <w:iCs/>
          <w:sz w:val="22"/>
        </w:rPr>
      </w:pPr>
      <w:r w:rsidRPr="000F5B18">
        <w:rPr>
          <w:rFonts w:ascii="Arial" w:hAnsi="Arial" w:cs="Arial"/>
          <w:b/>
          <w:bCs/>
          <w:iCs/>
          <w:sz w:val="22"/>
        </w:rPr>
        <w:t>PROVEEDOR PARTICIPANTE</w:t>
      </w:r>
    </w:p>
    <w:p w:rsidR="00B171C7" w:rsidRDefault="00B171C7" w:rsidP="008E1EED">
      <w:pPr>
        <w:tabs>
          <w:tab w:val="left" w:pos="4536"/>
          <w:tab w:val="left" w:pos="4678"/>
          <w:tab w:val="left" w:pos="4962"/>
          <w:tab w:val="left" w:pos="7395"/>
          <w:tab w:val="left" w:pos="9923"/>
        </w:tabs>
        <w:ind w:left="567" w:right="49"/>
        <w:jc w:val="center"/>
        <w:rPr>
          <w:rFonts w:ascii="Arial" w:hAnsi="Arial" w:cs="Arial"/>
          <w:bCs/>
          <w:iCs/>
          <w:szCs w:val="20"/>
        </w:rPr>
      </w:pPr>
    </w:p>
    <w:p w:rsidR="004D1491" w:rsidRDefault="004D1491" w:rsidP="008E1EED">
      <w:pPr>
        <w:tabs>
          <w:tab w:val="left" w:pos="4536"/>
          <w:tab w:val="left" w:pos="4678"/>
          <w:tab w:val="left" w:pos="4962"/>
          <w:tab w:val="left" w:pos="7395"/>
          <w:tab w:val="left" w:pos="9923"/>
        </w:tabs>
        <w:ind w:left="567" w:right="49"/>
        <w:jc w:val="center"/>
        <w:rPr>
          <w:rFonts w:ascii="Arial" w:hAnsi="Arial" w:cs="Arial"/>
          <w:bCs/>
          <w:iCs/>
          <w:szCs w:val="20"/>
        </w:rPr>
      </w:pPr>
    </w:p>
    <w:p w:rsidR="004D1491" w:rsidRDefault="004D1491" w:rsidP="008E1EED">
      <w:pPr>
        <w:tabs>
          <w:tab w:val="left" w:pos="4536"/>
          <w:tab w:val="left" w:pos="4678"/>
          <w:tab w:val="left" w:pos="4962"/>
          <w:tab w:val="left" w:pos="7395"/>
          <w:tab w:val="left" w:pos="9923"/>
        </w:tabs>
        <w:ind w:left="567" w:right="49"/>
        <w:jc w:val="center"/>
        <w:rPr>
          <w:rFonts w:ascii="Arial" w:hAnsi="Arial" w:cs="Arial"/>
          <w:bCs/>
          <w:iCs/>
          <w:szCs w:val="20"/>
        </w:rPr>
      </w:pPr>
    </w:p>
    <w:p w:rsidR="004D1491" w:rsidRDefault="004D1491" w:rsidP="004D1491">
      <w:pPr>
        <w:tabs>
          <w:tab w:val="left" w:pos="4536"/>
          <w:tab w:val="left" w:pos="4678"/>
          <w:tab w:val="left" w:pos="4962"/>
          <w:tab w:val="left" w:pos="7395"/>
          <w:tab w:val="left" w:pos="9923"/>
        </w:tabs>
        <w:ind w:right="49"/>
        <w:jc w:val="center"/>
        <w:rPr>
          <w:rFonts w:ascii="Arial" w:hAnsi="Arial" w:cs="Arial"/>
          <w:b/>
          <w:sz w:val="24"/>
          <w:szCs w:val="24"/>
        </w:rPr>
      </w:pPr>
      <w:r>
        <w:rPr>
          <w:rFonts w:ascii="Arial" w:hAnsi="Arial" w:cs="Arial"/>
          <w:b/>
          <w:sz w:val="24"/>
          <w:szCs w:val="24"/>
        </w:rPr>
        <w:t>____________________________________</w:t>
      </w:r>
    </w:p>
    <w:p w:rsidR="004D1491" w:rsidRDefault="004D1491" w:rsidP="004D1491">
      <w:pPr>
        <w:tabs>
          <w:tab w:val="left" w:pos="4536"/>
          <w:tab w:val="left" w:pos="4678"/>
          <w:tab w:val="left" w:pos="4962"/>
          <w:tab w:val="left" w:pos="7395"/>
          <w:tab w:val="left" w:pos="9923"/>
        </w:tabs>
        <w:ind w:right="49"/>
        <w:rPr>
          <w:rFonts w:ascii="Arial" w:hAnsi="Arial" w:cs="Arial"/>
          <w:b/>
          <w:bCs/>
          <w:iCs/>
          <w:szCs w:val="20"/>
        </w:rPr>
      </w:pPr>
      <w:r>
        <w:rPr>
          <w:rFonts w:ascii="Arial" w:hAnsi="Arial" w:cs="Arial"/>
          <w:b/>
          <w:bCs/>
          <w:iCs/>
          <w:szCs w:val="20"/>
        </w:rPr>
        <w:t xml:space="preserve">                                        </w:t>
      </w:r>
      <w:r w:rsidRPr="004D1491">
        <w:rPr>
          <w:rFonts w:ascii="Arial" w:hAnsi="Arial" w:cs="Arial"/>
          <w:b/>
          <w:bCs/>
          <w:iCs/>
          <w:szCs w:val="20"/>
        </w:rPr>
        <w:t>NISSAN VERACRUZANA AUTOS, S.A. DE C.V.</w:t>
      </w:r>
    </w:p>
    <w:p w:rsidR="004D1491" w:rsidRPr="004D1491" w:rsidRDefault="004D1491" w:rsidP="004D1491">
      <w:pPr>
        <w:tabs>
          <w:tab w:val="left" w:pos="4536"/>
          <w:tab w:val="left" w:pos="4678"/>
          <w:tab w:val="left" w:pos="4962"/>
          <w:tab w:val="left" w:pos="7395"/>
          <w:tab w:val="left" w:pos="9923"/>
        </w:tabs>
        <w:ind w:right="49"/>
        <w:jc w:val="center"/>
        <w:rPr>
          <w:rFonts w:ascii="Arial" w:hAnsi="Arial" w:cs="Arial"/>
          <w:bCs/>
          <w:iCs/>
          <w:szCs w:val="20"/>
        </w:rPr>
      </w:pPr>
      <w:r>
        <w:rPr>
          <w:rFonts w:ascii="Arial" w:hAnsi="Arial" w:cs="Arial"/>
          <w:bCs/>
          <w:iCs/>
          <w:szCs w:val="20"/>
        </w:rPr>
        <w:t>REPRESENTADO POR LA C. NANCY ECHAVERRIA MERLIN</w:t>
      </w:r>
    </w:p>
    <w:p w:rsidR="004D1491" w:rsidRDefault="004D1491" w:rsidP="004D1491">
      <w:pPr>
        <w:tabs>
          <w:tab w:val="left" w:pos="4536"/>
          <w:tab w:val="left" w:pos="4678"/>
          <w:tab w:val="left" w:pos="4962"/>
          <w:tab w:val="left" w:pos="7395"/>
          <w:tab w:val="left" w:pos="9923"/>
        </w:tabs>
        <w:ind w:left="567" w:right="49"/>
        <w:jc w:val="center"/>
        <w:rPr>
          <w:rFonts w:ascii="Arial" w:hAnsi="Arial" w:cs="Arial"/>
          <w:bCs/>
          <w:iCs/>
          <w:szCs w:val="20"/>
        </w:rPr>
      </w:pPr>
    </w:p>
    <w:p w:rsidR="004D1491" w:rsidRDefault="004D1491" w:rsidP="008E1EED">
      <w:pPr>
        <w:tabs>
          <w:tab w:val="left" w:pos="4536"/>
          <w:tab w:val="left" w:pos="4678"/>
          <w:tab w:val="left" w:pos="4962"/>
          <w:tab w:val="left" w:pos="7395"/>
          <w:tab w:val="left" w:pos="9923"/>
        </w:tabs>
        <w:ind w:left="567" w:right="49"/>
        <w:jc w:val="center"/>
        <w:rPr>
          <w:rFonts w:ascii="Arial" w:hAnsi="Arial" w:cs="Arial"/>
          <w:bCs/>
          <w:iCs/>
          <w:szCs w:val="20"/>
        </w:rPr>
      </w:pPr>
    </w:p>
    <w:p w:rsidR="004D1491" w:rsidRDefault="004D1491" w:rsidP="008E1EED">
      <w:pPr>
        <w:tabs>
          <w:tab w:val="left" w:pos="4536"/>
          <w:tab w:val="left" w:pos="4678"/>
          <w:tab w:val="left" w:pos="4962"/>
          <w:tab w:val="left" w:pos="7395"/>
          <w:tab w:val="left" w:pos="9923"/>
        </w:tabs>
        <w:ind w:left="567" w:right="49"/>
        <w:jc w:val="center"/>
        <w:rPr>
          <w:rFonts w:ascii="Arial" w:hAnsi="Arial" w:cs="Arial"/>
          <w:bCs/>
          <w:iCs/>
          <w:szCs w:val="20"/>
        </w:rPr>
      </w:pPr>
    </w:p>
    <w:p w:rsidR="002C76B5" w:rsidRDefault="002C76B5" w:rsidP="008E1EED">
      <w:pPr>
        <w:tabs>
          <w:tab w:val="left" w:pos="4536"/>
          <w:tab w:val="left" w:pos="4678"/>
          <w:tab w:val="left" w:pos="4962"/>
          <w:tab w:val="left" w:pos="7395"/>
          <w:tab w:val="left" w:pos="9923"/>
        </w:tabs>
        <w:ind w:left="567" w:right="49"/>
        <w:jc w:val="center"/>
        <w:rPr>
          <w:rFonts w:ascii="Arial" w:hAnsi="Arial" w:cs="Arial"/>
          <w:bCs/>
          <w:iCs/>
          <w:szCs w:val="20"/>
        </w:rPr>
      </w:pPr>
    </w:p>
    <w:p w:rsidR="002C76B5" w:rsidRDefault="002C76B5" w:rsidP="008E1EED">
      <w:pPr>
        <w:tabs>
          <w:tab w:val="left" w:pos="4536"/>
          <w:tab w:val="left" w:pos="4678"/>
          <w:tab w:val="left" w:pos="4962"/>
          <w:tab w:val="left" w:pos="7395"/>
          <w:tab w:val="left" w:pos="9923"/>
        </w:tabs>
        <w:ind w:left="567" w:right="49"/>
        <w:jc w:val="center"/>
        <w:rPr>
          <w:rFonts w:ascii="Arial" w:hAnsi="Arial" w:cs="Arial"/>
          <w:bCs/>
          <w:iCs/>
          <w:szCs w:val="20"/>
        </w:rPr>
      </w:pPr>
    </w:p>
    <w:p w:rsidR="002C76B5" w:rsidRDefault="002C76B5" w:rsidP="008E1EED">
      <w:pPr>
        <w:tabs>
          <w:tab w:val="left" w:pos="4536"/>
          <w:tab w:val="left" w:pos="4678"/>
          <w:tab w:val="left" w:pos="4962"/>
          <w:tab w:val="left" w:pos="7395"/>
          <w:tab w:val="left" w:pos="9923"/>
        </w:tabs>
        <w:ind w:left="567" w:right="49"/>
        <w:jc w:val="center"/>
        <w:rPr>
          <w:rFonts w:ascii="Arial" w:hAnsi="Arial" w:cs="Arial"/>
          <w:bCs/>
          <w:iCs/>
          <w:szCs w:val="20"/>
        </w:rPr>
      </w:pPr>
    </w:p>
    <w:p w:rsidR="002C76B5" w:rsidRDefault="002C76B5" w:rsidP="008E1EED">
      <w:pPr>
        <w:tabs>
          <w:tab w:val="left" w:pos="4536"/>
          <w:tab w:val="left" w:pos="4678"/>
          <w:tab w:val="left" w:pos="4962"/>
          <w:tab w:val="left" w:pos="7395"/>
          <w:tab w:val="left" w:pos="9923"/>
        </w:tabs>
        <w:ind w:left="567" w:right="49"/>
        <w:jc w:val="center"/>
        <w:rPr>
          <w:rFonts w:ascii="Arial" w:hAnsi="Arial" w:cs="Arial"/>
          <w:bCs/>
          <w:iCs/>
          <w:szCs w:val="20"/>
        </w:rPr>
      </w:pPr>
    </w:p>
    <w:p w:rsidR="002C76B5" w:rsidRDefault="002C76B5" w:rsidP="008E1EED">
      <w:pPr>
        <w:tabs>
          <w:tab w:val="left" w:pos="4536"/>
          <w:tab w:val="left" w:pos="4678"/>
          <w:tab w:val="left" w:pos="4962"/>
          <w:tab w:val="left" w:pos="7395"/>
          <w:tab w:val="left" w:pos="9923"/>
        </w:tabs>
        <w:ind w:left="567" w:right="49"/>
        <w:jc w:val="center"/>
        <w:rPr>
          <w:rFonts w:ascii="Arial" w:hAnsi="Arial" w:cs="Arial"/>
          <w:bCs/>
          <w:iCs/>
          <w:szCs w:val="20"/>
        </w:rPr>
      </w:pPr>
    </w:p>
    <w:p w:rsidR="002C76B5" w:rsidRDefault="002C76B5" w:rsidP="008E1EED">
      <w:pPr>
        <w:tabs>
          <w:tab w:val="left" w:pos="4536"/>
          <w:tab w:val="left" w:pos="4678"/>
          <w:tab w:val="left" w:pos="4962"/>
          <w:tab w:val="left" w:pos="7395"/>
          <w:tab w:val="left" w:pos="9923"/>
        </w:tabs>
        <w:ind w:left="567" w:right="49"/>
        <w:jc w:val="center"/>
        <w:rPr>
          <w:rFonts w:ascii="Arial" w:hAnsi="Arial" w:cs="Arial"/>
          <w:bCs/>
          <w:iCs/>
          <w:szCs w:val="20"/>
        </w:rPr>
      </w:pPr>
    </w:p>
    <w:p w:rsidR="002C76B5" w:rsidRDefault="002C76B5" w:rsidP="008E1EED">
      <w:pPr>
        <w:tabs>
          <w:tab w:val="left" w:pos="4536"/>
          <w:tab w:val="left" w:pos="4678"/>
          <w:tab w:val="left" w:pos="4962"/>
          <w:tab w:val="left" w:pos="7395"/>
          <w:tab w:val="left" w:pos="9923"/>
        </w:tabs>
        <w:ind w:left="567" w:right="49"/>
        <w:jc w:val="center"/>
        <w:rPr>
          <w:rFonts w:ascii="Arial" w:hAnsi="Arial" w:cs="Arial"/>
          <w:bCs/>
          <w:iCs/>
          <w:szCs w:val="20"/>
        </w:rPr>
      </w:pPr>
    </w:p>
    <w:p w:rsidR="002C76B5" w:rsidRDefault="002C76B5" w:rsidP="008E1EED">
      <w:pPr>
        <w:tabs>
          <w:tab w:val="left" w:pos="4536"/>
          <w:tab w:val="left" w:pos="4678"/>
          <w:tab w:val="left" w:pos="4962"/>
          <w:tab w:val="left" w:pos="7395"/>
          <w:tab w:val="left" w:pos="9923"/>
        </w:tabs>
        <w:ind w:left="567" w:right="49"/>
        <w:jc w:val="center"/>
        <w:rPr>
          <w:rFonts w:ascii="Arial" w:hAnsi="Arial" w:cs="Arial"/>
          <w:bCs/>
          <w:iCs/>
          <w:szCs w:val="20"/>
        </w:rPr>
      </w:pPr>
    </w:p>
    <w:p w:rsidR="002C76B5" w:rsidRDefault="002C76B5" w:rsidP="008E1EED">
      <w:pPr>
        <w:tabs>
          <w:tab w:val="left" w:pos="4536"/>
          <w:tab w:val="left" w:pos="4678"/>
          <w:tab w:val="left" w:pos="4962"/>
          <w:tab w:val="left" w:pos="7395"/>
          <w:tab w:val="left" w:pos="9923"/>
        </w:tabs>
        <w:ind w:left="567" w:right="49"/>
        <w:jc w:val="center"/>
        <w:rPr>
          <w:rFonts w:ascii="Arial" w:hAnsi="Arial" w:cs="Arial"/>
          <w:bCs/>
          <w:iCs/>
          <w:szCs w:val="20"/>
        </w:rPr>
      </w:pPr>
    </w:p>
    <w:p w:rsidR="002C76B5" w:rsidRDefault="002C76B5" w:rsidP="008E1EED">
      <w:pPr>
        <w:tabs>
          <w:tab w:val="left" w:pos="4536"/>
          <w:tab w:val="left" w:pos="4678"/>
          <w:tab w:val="left" w:pos="4962"/>
          <w:tab w:val="left" w:pos="7395"/>
          <w:tab w:val="left" w:pos="9923"/>
        </w:tabs>
        <w:ind w:left="567" w:right="49"/>
        <w:jc w:val="center"/>
        <w:rPr>
          <w:rFonts w:ascii="Arial" w:hAnsi="Arial" w:cs="Arial"/>
          <w:bCs/>
          <w:iCs/>
          <w:szCs w:val="20"/>
        </w:rPr>
      </w:pPr>
    </w:p>
    <w:p w:rsidR="002C76B5" w:rsidRDefault="002C76B5" w:rsidP="008E1EED">
      <w:pPr>
        <w:tabs>
          <w:tab w:val="left" w:pos="4536"/>
          <w:tab w:val="left" w:pos="4678"/>
          <w:tab w:val="left" w:pos="4962"/>
          <w:tab w:val="left" w:pos="7395"/>
          <w:tab w:val="left" w:pos="9923"/>
        </w:tabs>
        <w:ind w:left="567" w:right="49"/>
        <w:jc w:val="center"/>
        <w:rPr>
          <w:rFonts w:ascii="Arial" w:hAnsi="Arial" w:cs="Arial"/>
          <w:bCs/>
          <w:iCs/>
          <w:szCs w:val="20"/>
        </w:rPr>
      </w:pPr>
    </w:p>
    <w:p w:rsidR="002C76B5" w:rsidRDefault="002C76B5" w:rsidP="008E1EED">
      <w:pPr>
        <w:tabs>
          <w:tab w:val="left" w:pos="4536"/>
          <w:tab w:val="left" w:pos="4678"/>
          <w:tab w:val="left" w:pos="4962"/>
          <w:tab w:val="left" w:pos="7395"/>
          <w:tab w:val="left" w:pos="9923"/>
        </w:tabs>
        <w:ind w:left="567" w:right="49"/>
        <w:jc w:val="center"/>
        <w:rPr>
          <w:rFonts w:ascii="Arial" w:hAnsi="Arial" w:cs="Arial"/>
          <w:bCs/>
          <w:iCs/>
          <w:szCs w:val="20"/>
        </w:rPr>
      </w:pPr>
    </w:p>
    <w:p w:rsidR="002C76B5" w:rsidRDefault="002C76B5" w:rsidP="008E1EED">
      <w:pPr>
        <w:tabs>
          <w:tab w:val="left" w:pos="4536"/>
          <w:tab w:val="left" w:pos="4678"/>
          <w:tab w:val="left" w:pos="4962"/>
          <w:tab w:val="left" w:pos="7395"/>
          <w:tab w:val="left" w:pos="9923"/>
        </w:tabs>
        <w:ind w:left="567" w:right="49"/>
        <w:jc w:val="center"/>
        <w:rPr>
          <w:rFonts w:ascii="Arial" w:hAnsi="Arial" w:cs="Arial"/>
          <w:bCs/>
          <w:iCs/>
          <w:szCs w:val="20"/>
        </w:rPr>
      </w:pPr>
    </w:p>
    <w:p w:rsidR="008E1EED" w:rsidRDefault="008E1EED" w:rsidP="008E1EED">
      <w:pPr>
        <w:tabs>
          <w:tab w:val="left" w:pos="4536"/>
          <w:tab w:val="left" w:pos="4678"/>
          <w:tab w:val="left" w:pos="4962"/>
          <w:tab w:val="left" w:pos="7395"/>
          <w:tab w:val="left" w:pos="9923"/>
        </w:tabs>
        <w:ind w:left="567" w:right="49"/>
        <w:jc w:val="center"/>
        <w:rPr>
          <w:rFonts w:ascii="Arial" w:hAnsi="Arial" w:cs="Arial"/>
          <w:bCs/>
          <w:iCs/>
          <w:szCs w:val="20"/>
        </w:rPr>
      </w:pPr>
    </w:p>
    <w:p w:rsidR="008E1EED" w:rsidRDefault="008E1EED" w:rsidP="000D1766">
      <w:pPr>
        <w:pStyle w:val="Textoindependiente2"/>
        <w:rPr>
          <w:rFonts w:eastAsia="Calibri" w:cs="Arial"/>
          <w:b w:val="0"/>
          <w:sz w:val="16"/>
          <w:szCs w:val="16"/>
          <w:lang w:val="es-MX" w:eastAsia="en-US"/>
        </w:rPr>
      </w:pPr>
      <w:r w:rsidRPr="006039D4">
        <w:rPr>
          <w:rFonts w:eastAsia="Calibri" w:cs="Arial"/>
          <w:b w:val="0"/>
          <w:sz w:val="16"/>
          <w:szCs w:val="16"/>
          <w:lang w:val="es-MX" w:eastAsia="en-US"/>
        </w:rPr>
        <w:t xml:space="preserve">NOTA: ESTAS FIRMAS CORRESPONDEN AL ACTA DE LA </w:t>
      </w:r>
      <w:r w:rsidR="0021175F" w:rsidRPr="006039D4">
        <w:rPr>
          <w:rFonts w:eastAsia="Calibri" w:cs="Arial"/>
          <w:b w:val="0"/>
          <w:sz w:val="16"/>
          <w:szCs w:val="16"/>
          <w:lang w:val="es-MX" w:eastAsia="en-US"/>
        </w:rPr>
        <w:t>L</w:t>
      </w:r>
      <w:r w:rsidR="00F57C7C" w:rsidRPr="006039D4">
        <w:rPr>
          <w:rFonts w:eastAsia="Calibri" w:cs="Arial"/>
          <w:b w:val="0"/>
          <w:sz w:val="16"/>
          <w:szCs w:val="16"/>
          <w:lang w:val="es-MX" w:eastAsia="en-US"/>
        </w:rPr>
        <w:t>I</w:t>
      </w:r>
      <w:r w:rsidR="0021175F" w:rsidRPr="006039D4">
        <w:rPr>
          <w:rFonts w:eastAsia="Calibri" w:cs="Arial"/>
          <w:b w:val="0"/>
          <w:sz w:val="16"/>
          <w:szCs w:val="16"/>
          <w:lang w:val="es-MX" w:eastAsia="en-US"/>
        </w:rPr>
        <w:t xml:space="preserve">CITACION </w:t>
      </w:r>
      <w:r w:rsidR="004808B1">
        <w:rPr>
          <w:rFonts w:eastAsia="Calibri" w:cs="Arial"/>
          <w:b w:val="0"/>
          <w:sz w:val="16"/>
          <w:szCs w:val="16"/>
          <w:lang w:val="es-MX" w:eastAsia="en-US"/>
        </w:rPr>
        <w:t xml:space="preserve">SIMPLIFICADA </w:t>
      </w:r>
      <w:r w:rsidR="0021175F" w:rsidRPr="006039D4">
        <w:rPr>
          <w:rFonts w:eastAsia="Calibri" w:cs="Arial"/>
          <w:b w:val="0"/>
          <w:sz w:val="16"/>
          <w:szCs w:val="16"/>
          <w:lang w:val="es-MX" w:eastAsia="en-US"/>
        </w:rPr>
        <w:t>No. LS/ITSJRC/00</w:t>
      </w:r>
      <w:r w:rsidR="009B6B17">
        <w:rPr>
          <w:rFonts w:eastAsia="Calibri" w:cs="Arial"/>
          <w:b w:val="0"/>
          <w:sz w:val="16"/>
          <w:szCs w:val="16"/>
          <w:lang w:val="es-MX" w:eastAsia="en-US"/>
        </w:rPr>
        <w:t>5</w:t>
      </w:r>
      <w:r w:rsidR="0021175F" w:rsidRPr="006039D4">
        <w:rPr>
          <w:rFonts w:eastAsia="Calibri" w:cs="Arial"/>
          <w:b w:val="0"/>
          <w:sz w:val="16"/>
          <w:szCs w:val="16"/>
          <w:lang w:val="es-MX" w:eastAsia="en-US"/>
        </w:rPr>
        <w:t>/2012</w:t>
      </w:r>
      <w:r w:rsidRPr="006039D4">
        <w:rPr>
          <w:rFonts w:eastAsia="Calibri" w:cs="Arial"/>
          <w:b w:val="0"/>
          <w:sz w:val="16"/>
          <w:szCs w:val="16"/>
          <w:lang w:val="es-MX" w:eastAsia="en-US"/>
        </w:rPr>
        <w:t xml:space="preserve"> DEL </w:t>
      </w:r>
      <w:r w:rsidR="000809F6" w:rsidRPr="006039D4">
        <w:rPr>
          <w:rFonts w:eastAsia="Calibri" w:cs="Arial"/>
          <w:b w:val="0"/>
          <w:sz w:val="16"/>
          <w:szCs w:val="16"/>
          <w:lang w:val="es-MX" w:eastAsia="en-US"/>
        </w:rPr>
        <w:t>COMITÉ</w:t>
      </w:r>
      <w:r w:rsidR="004808B1">
        <w:rPr>
          <w:rFonts w:eastAsia="Calibri" w:cs="Arial"/>
          <w:b w:val="0"/>
          <w:sz w:val="16"/>
          <w:szCs w:val="16"/>
          <w:lang w:val="es-MX" w:eastAsia="en-US"/>
        </w:rPr>
        <w:t xml:space="preserve"> </w:t>
      </w:r>
      <w:r w:rsidR="000809F6" w:rsidRPr="006039D4">
        <w:rPr>
          <w:rFonts w:eastAsia="Calibri" w:cs="Arial"/>
          <w:b w:val="0"/>
          <w:sz w:val="16"/>
          <w:szCs w:val="16"/>
          <w:lang w:val="es-MX" w:eastAsia="en-US"/>
        </w:rPr>
        <w:t>DE</w:t>
      </w:r>
      <w:r w:rsidR="004808B1">
        <w:rPr>
          <w:rFonts w:eastAsia="Calibri" w:cs="Arial"/>
          <w:b w:val="0"/>
          <w:sz w:val="16"/>
          <w:szCs w:val="16"/>
          <w:lang w:val="es-MX" w:eastAsia="en-US"/>
        </w:rPr>
        <w:t xml:space="preserve"> </w:t>
      </w:r>
      <w:r w:rsidR="000809F6" w:rsidRPr="006039D4">
        <w:rPr>
          <w:rFonts w:eastAsia="Calibri" w:cs="Arial"/>
          <w:b w:val="0"/>
          <w:sz w:val="16"/>
          <w:szCs w:val="16"/>
          <w:lang w:val="es-MX" w:eastAsia="en-US"/>
        </w:rPr>
        <w:t xml:space="preserve"> LICITACION</w:t>
      </w:r>
      <w:r w:rsidRPr="006039D4">
        <w:rPr>
          <w:rFonts w:eastAsia="Calibri" w:cs="Arial"/>
          <w:b w:val="0"/>
          <w:sz w:val="16"/>
          <w:szCs w:val="16"/>
          <w:lang w:val="es-MX" w:eastAsia="en-US"/>
        </w:rPr>
        <w:t xml:space="preserve">  DEL  INSTITUTO TECNOLÓGICO  SUPERIOR DE JUAN RODRÍGUEZ  CLARA, DE FECHA </w:t>
      </w:r>
      <w:r w:rsidR="009B6B17">
        <w:rPr>
          <w:rFonts w:eastAsia="Calibri" w:cs="Arial"/>
          <w:b w:val="0"/>
          <w:sz w:val="16"/>
          <w:szCs w:val="16"/>
          <w:lang w:val="es-MX" w:eastAsia="en-US"/>
        </w:rPr>
        <w:t>02</w:t>
      </w:r>
      <w:r w:rsidRPr="006039D4">
        <w:rPr>
          <w:rFonts w:eastAsia="Calibri" w:cs="Arial"/>
          <w:b w:val="0"/>
          <w:sz w:val="16"/>
          <w:szCs w:val="16"/>
          <w:lang w:val="es-MX" w:eastAsia="en-US"/>
        </w:rPr>
        <w:t xml:space="preserve"> DE </w:t>
      </w:r>
      <w:r w:rsidR="009B6B17">
        <w:rPr>
          <w:rFonts w:eastAsia="Calibri" w:cs="Arial"/>
          <w:b w:val="0"/>
          <w:sz w:val="16"/>
          <w:szCs w:val="16"/>
          <w:lang w:val="es-MX" w:eastAsia="en-US"/>
        </w:rPr>
        <w:t xml:space="preserve">MARZO </w:t>
      </w:r>
      <w:r w:rsidRPr="006039D4">
        <w:rPr>
          <w:rFonts w:eastAsia="Calibri" w:cs="Arial"/>
          <w:b w:val="0"/>
          <w:sz w:val="16"/>
          <w:szCs w:val="16"/>
          <w:lang w:val="es-MX" w:eastAsia="en-US"/>
        </w:rPr>
        <w:t>DEL PRESENTE.</w:t>
      </w:r>
    </w:p>
    <w:p w:rsidR="0034337B" w:rsidRDefault="0034337B" w:rsidP="000D1766">
      <w:pPr>
        <w:pStyle w:val="Textoindependiente2"/>
        <w:rPr>
          <w:rFonts w:eastAsia="Calibri" w:cs="Arial"/>
          <w:b w:val="0"/>
          <w:sz w:val="16"/>
          <w:szCs w:val="16"/>
          <w:lang w:val="es-MX" w:eastAsia="en-US"/>
        </w:rPr>
      </w:pPr>
    </w:p>
    <w:p w:rsidR="0034337B" w:rsidRDefault="0034337B" w:rsidP="000D1766">
      <w:pPr>
        <w:pStyle w:val="Textoindependiente2"/>
        <w:rPr>
          <w:rFonts w:eastAsia="Calibri" w:cs="Arial"/>
          <w:b w:val="0"/>
          <w:sz w:val="16"/>
          <w:szCs w:val="16"/>
          <w:lang w:val="es-MX" w:eastAsia="en-US"/>
        </w:rPr>
      </w:pPr>
    </w:p>
    <w:p w:rsidR="0034337B" w:rsidRDefault="0034337B" w:rsidP="000D1766">
      <w:pPr>
        <w:pStyle w:val="Textoindependiente2"/>
        <w:rPr>
          <w:rFonts w:eastAsia="Calibri" w:cs="Arial"/>
          <w:b w:val="0"/>
          <w:sz w:val="16"/>
          <w:szCs w:val="16"/>
          <w:lang w:val="es-MX" w:eastAsia="en-US"/>
        </w:rPr>
      </w:pPr>
    </w:p>
    <w:p w:rsidR="0034337B" w:rsidRDefault="0034337B" w:rsidP="000D1766">
      <w:pPr>
        <w:pStyle w:val="Textoindependiente2"/>
        <w:rPr>
          <w:rFonts w:eastAsia="Calibri" w:cs="Arial"/>
          <w:b w:val="0"/>
          <w:sz w:val="16"/>
          <w:szCs w:val="16"/>
          <w:lang w:val="es-MX" w:eastAsia="en-US"/>
        </w:rPr>
      </w:pPr>
    </w:p>
    <w:p w:rsidR="0034337B" w:rsidRDefault="0034337B" w:rsidP="000D1766">
      <w:pPr>
        <w:pStyle w:val="Textoindependiente2"/>
        <w:rPr>
          <w:rFonts w:eastAsia="Calibri" w:cs="Arial"/>
          <w:b w:val="0"/>
          <w:sz w:val="16"/>
          <w:szCs w:val="16"/>
          <w:lang w:val="es-MX" w:eastAsia="en-US"/>
        </w:rPr>
      </w:pPr>
    </w:p>
    <w:p w:rsidR="0034337B" w:rsidRDefault="0034337B" w:rsidP="000D1766">
      <w:pPr>
        <w:pStyle w:val="Textoindependiente2"/>
        <w:rPr>
          <w:rFonts w:eastAsia="Calibri" w:cs="Arial"/>
          <w:b w:val="0"/>
          <w:sz w:val="16"/>
          <w:szCs w:val="16"/>
          <w:lang w:val="es-MX" w:eastAsia="en-US"/>
        </w:rPr>
      </w:pPr>
    </w:p>
    <w:p w:rsidR="0034337B" w:rsidRDefault="0034337B" w:rsidP="000D1766">
      <w:pPr>
        <w:pStyle w:val="Textoindependiente2"/>
        <w:rPr>
          <w:rFonts w:eastAsia="Calibri" w:cs="Arial"/>
          <w:b w:val="0"/>
          <w:sz w:val="16"/>
          <w:szCs w:val="16"/>
          <w:lang w:val="es-MX" w:eastAsia="en-US"/>
        </w:rPr>
      </w:pPr>
    </w:p>
    <w:p w:rsidR="0034337B" w:rsidRDefault="0034337B" w:rsidP="000D1766">
      <w:pPr>
        <w:pStyle w:val="Textoindependiente2"/>
        <w:rPr>
          <w:rFonts w:eastAsia="Calibri" w:cs="Arial"/>
          <w:b w:val="0"/>
          <w:sz w:val="16"/>
          <w:szCs w:val="16"/>
          <w:lang w:val="es-MX" w:eastAsia="en-US"/>
        </w:rPr>
      </w:pPr>
    </w:p>
    <w:p w:rsidR="0034337B" w:rsidRDefault="0034337B" w:rsidP="000D1766">
      <w:pPr>
        <w:pStyle w:val="Textoindependiente2"/>
        <w:rPr>
          <w:rFonts w:eastAsia="Calibri" w:cs="Arial"/>
          <w:b w:val="0"/>
          <w:sz w:val="16"/>
          <w:szCs w:val="16"/>
          <w:lang w:val="es-MX" w:eastAsia="en-US"/>
        </w:rPr>
      </w:pPr>
    </w:p>
    <w:p w:rsidR="0034337B" w:rsidRDefault="0034337B" w:rsidP="000D1766">
      <w:pPr>
        <w:pStyle w:val="Textoindependiente2"/>
        <w:rPr>
          <w:rFonts w:eastAsia="Calibri" w:cs="Arial"/>
          <w:b w:val="0"/>
          <w:sz w:val="16"/>
          <w:szCs w:val="16"/>
          <w:lang w:val="es-MX" w:eastAsia="en-US"/>
        </w:rPr>
      </w:pPr>
    </w:p>
    <w:p w:rsidR="0034337B" w:rsidRDefault="0034337B" w:rsidP="0034337B">
      <w:pPr>
        <w:pStyle w:val="Textoindependiente2"/>
        <w:jc w:val="center"/>
        <w:rPr>
          <w:rFonts w:cs="Arial"/>
        </w:rPr>
      </w:pPr>
    </w:p>
    <w:p w:rsidR="0034337B" w:rsidRPr="00A354C7" w:rsidRDefault="0034337B" w:rsidP="0034337B">
      <w:pPr>
        <w:pStyle w:val="Textoindependiente2"/>
        <w:jc w:val="center"/>
        <w:rPr>
          <w:rFonts w:cs="Arial"/>
          <w:sz w:val="22"/>
          <w:szCs w:val="22"/>
        </w:rPr>
      </w:pPr>
      <w:r w:rsidRPr="00A354C7">
        <w:rPr>
          <w:rFonts w:cs="Arial"/>
          <w:sz w:val="22"/>
          <w:szCs w:val="22"/>
        </w:rPr>
        <w:t>CUADRO COMPARATIVO DE LICITACION SIMPLIFICADA LS/ITSJRC/005/2012</w:t>
      </w:r>
    </w:p>
    <w:p w:rsidR="0034337B" w:rsidRDefault="0034337B" w:rsidP="0034337B">
      <w:pPr>
        <w:pStyle w:val="Textoindependiente2"/>
        <w:jc w:val="center"/>
        <w:rPr>
          <w:rFonts w:cs="Arial"/>
        </w:rPr>
      </w:pPr>
    </w:p>
    <w:p w:rsidR="0034337B" w:rsidRDefault="0034337B" w:rsidP="0034337B">
      <w:pPr>
        <w:pStyle w:val="Textoindependiente2"/>
        <w:jc w:val="center"/>
        <w:rPr>
          <w:rFonts w:cs="Arial"/>
        </w:rPr>
      </w:pPr>
    </w:p>
    <w:tbl>
      <w:tblPr>
        <w:tblStyle w:val="Tablaconcuadrcula"/>
        <w:tblW w:w="0" w:type="auto"/>
        <w:tblLook w:val="04A0"/>
      </w:tblPr>
      <w:tblGrid>
        <w:gridCol w:w="1242"/>
        <w:gridCol w:w="3828"/>
        <w:gridCol w:w="1984"/>
        <w:gridCol w:w="2126"/>
      </w:tblGrid>
      <w:tr w:rsidR="008201CC" w:rsidTr="009F1E01">
        <w:tc>
          <w:tcPr>
            <w:tcW w:w="1242" w:type="dxa"/>
          </w:tcPr>
          <w:p w:rsidR="008201CC" w:rsidRDefault="00F96716" w:rsidP="0034337B">
            <w:pPr>
              <w:pStyle w:val="Textoindependiente2"/>
              <w:jc w:val="center"/>
              <w:rPr>
                <w:rFonts w:cs="Arial"/>
              </w:rPr>
            </w:pPr>
            <w:r>
              <w:rPr>
                <w:rFonts w:cs="Arial"/>
              </w:rPr>
              <w:t>Núm.</w:t>
            </w:r>
          </w:p>
        </w:tc>
        <w:tc>
          <w:tcPr>
            <w:tcW w:w="3828" w:type="dxa"/>
          </w:tcPr>
          <w:p w:rsidR="008201CC" w:rsidRDefault="008201CC" w:rsidP="0034337B">
            <w:pPr>
              <w:pStyle w:val="Textoindependiente2"/>
              <w:jc w:val="center"/>
              <w:rPr>
                <w:rFonts w:cs="Arial"/>
              </w:rPr>
            </w:pPr>
            <w:r>
              <w:rPr>
                <w:rFonts w:cs="Arial"/>
              </w:rPr>
              <w:t>PROVEEDORES</w:t>
            </w:r>
          </w:p>
          <w:p w:rsidR="008201CC" w:rsidRDefault="008201CC" w:rsidP="0034337B">
            <w:pPr>
              <w:pStyle w:val="Textoindependiente2"/>
              <w:jc w:val="center"/>
              <w:rPr>
                <w:rFonts w:cs="Arial"/>
              </w:rPr>
            </w:pPr>
          </w:p>
        </w:tc>
        <w:tc>
          <w:tcPr>
            <w:tcW w:w="1984" w:type="dxa"/>
          </w:tcPr>
          <w:p w:rsidR="008201CC" w:rsidRDefault="008201CC" w:rsidP="0034337B">
            <w:pPr>
              <w:pStyle w:val="Textoindependiente2"/>
              <w:jc w:val="center"/>
              <w:rPr>
                <w:rFonts w:cs="Arial"/>
              </w:rPr>
            </w:pPr>
            <w:r>
              <w:rPr>
                <w:rFonts w:cs="Arial"/>
              </w:rPr>
              <w:t>PRECIO UNITARIO</w:t>
            </w:r>
          </w:p>
        </w:tc>
        <w:tc>
          <w:tcPr>
            <w:tcW w:w="2126" w:type="dxa"/>
          </w:tcPr>
          <w:p w:rsidR="008201CC" w:rsidRDefault="00FC20FF" w:rsidP="0034337B">
            <w:pPr>
              <w:pStyle w:val="Textoindependiente2"/>
              <w:jc w:val="center"/>
              <w:rPr>
                <w:rFonts w:cs="Arial"/>
              </w:rPr>
            </w:pPr>
            <w:r>
              <w:rPr>
                <w:rFonts w:cs="Arial"/>
              </w:rPr>
              <w:t>IVA DE LA</w:t>
            </w:r>
          </w:p>
          <w:p w:rsidR="00FC20FF" w:rsidRDefault="00FC20FF" w:rsidP="0034337B">
            <w:pPr>
              <w:pStyle w:val="Textoindependiente2"/>
              <w:jc w:val="center"/>
              <w:rPr>
                <w:rFonts w:cs="Arial"/>
              </w:rPr>
            </w:pPr>
            <w:r>
              <w:rPr>
                <w:rFonts w:cs="Arial"/>
              </w:rPr>
              <w:t>FACTURACION</w:t>
            </w:r>
          </w:p>
        </w:tc>
      </w:tr>
      <w:tr w:rsidR="008201CC" w:rsidTr="009F1E01">
        <w:tc>
          <w:tcPr>
            <w:tcW w:w="1242" w:type="dxa"/>
          </w:tcPr>
          <w:p w:rsidR="00C856B7" w:rsidRDefault="00C856B7" w:rsidP="0034337B">
            <w:pPr>
              <w:pStyle w:val="Textoindependiente2"/>
              <w:jc w:val="center"/>
              <w:rPr>
                <w:rFonts w:cs="Arial"/>
              </w:rPr>
            </w:pPr>
          </w:p>
          <w:p w:rsidR="008201CC" w:rsidRDefault="00B922AB" w:rsidP="0034337B">
            <w:pPr>
              <w:pStyle w:val="Textoindependiente2"/>
              <w:jc w:val="center"/>
              <w:rPr>
                <w:rFonts w:cs="Arial"/>
              </w:rPr>
            </w:pPr>
            <w:r>
              <w:rPr>
                <w:rFonts w:cs="Arial"/>
              </w:rPr>
              <w:t>1</w:t>
            </w:r>
          </w:p>
        </w:tc>
        <w:tc>
          <w:tcPr>
            <w:tcW w:w="3828" w:type="dxa"/>
          </w:tcPr>
          <w:p w:rsidR="009F1E01" w:rsidRDefault="009F1E01" w:rsidP="0034337B">
            <w:pPr>
              <w:pStyle w:val="Textoindependiente2"/>
              <w:jc w:val="center"/>
              <w:rPr>
                <w:rFonts w:cs="Arial"/>
              </w:rPr>
            </w:pPr>
          </w:p>
          <w:p w:rsidR="008201CC" w:rsidRDefault="00B922AB" w:rsidP="0034337B">
            <w:pPr>
              <w:pStyle w:val="Textoindependiente2"/>
              <w:jc w:val="center"/>
              <w:rPr>
                <w:rFonts w:cs="Arial"/>
                <w:b w:val="0"/>
              </w:rPr>
            </w:pPr>
            <w:r>
              <w:rPr>
                <w:rFonts w:cs="Arial"/>
              </w:rPr>
              <w:t xml:space="preserve">NISSAN VERACRUZANA AUTOS, S.A. DE C.V. </w:t>
            </w:r>
            <w:r>
              <w:rPr>
                <w:rFonts w:cs="Arial"/>
                <w:b w:val="0"/>
              </w:rPr>
              <w:t xml:space="preserve">representado por el C. Enrique de </w:t>
            </w:r>
            <w:r w:rsidR="003B6C4F">
              <w:rPr>
                <w:rFonts w:cs="Arial"/>
                <w:b w:val="0"/>
              </w:rPr>
              <w:t>Jesús</w:t>
            </w:r>
            <w:r>
              <w:rPr>
                <w:rFonts w:cs="Arial"/>
                <w:b w:val="0"/>
              </w:rPr>
              <w:t xml:space="preserve"> Pérez de la Canal</w:t>
            </w:r>
          </w:p>
          <w:p w:rsidR="009F1E01" w:rsidRPr="00B922AB" w:rsidRDefault="009F1E01" w:rsidP="0034337B">
            <w:pPr>
              <w:pStyle w:val="Textoindependiente2"/>
              <w:jc w:val="center"/>
              <w:rPr>
                <w:rFonts w:cs="Arial"/>
                <w:b w:val="0"/>
              </w:rPr>
            </w:pPr>
          </w:p>
        </w:tc>
        <w:tc>
          <w:tcPr>
            <w:tcW w:w="1984" w:type="dxa"/>
          </w:tcPr>
          <w:p w:rsidR="008201CC" w:rsidRDefault="008201CC" w:rsidP="0034337B">
            <w:pPr>
              <w:pStyle w:val="Textoindependiente2"/>
              <w:jc w:val="center"/>
              <w:rPr>
                <w:rFonts w:cs="Arial"/>
              </w:rPr>
            </w:pPr>
          </w:p>
          <w:p w:rsidR="009F1E01" w:rsidRDefault="009F1E01" w:rsidP="0034337B">
            <w:pPr>
              <w:pStyle w:val="Textoindependiente2"/>
              <w:jc w:val="center"/>
              <w:rPr>
                <w:rFonts w:cs="Arial"/>
              </w:rPr>
            </w:pPr>
            <w:r>
              <w:rPr>
                <w:rFonts w:cs="Arial"/>
              </w:rPr>
              <w:t>$163,462.07</w:t>
            </w:r>
          </w:p>
        </w:tc>
        <w:tc>
          <w:tcPr>
            <w:tcW w:w="2126" w:type="dxa"/>
          </w:tcPr>
          <w:p w:rsidR="008201CC" w:rsidRDefault="008201CC" w:rsidP="0034337B">
            <w:pPr>
              <w:pStyle w:val="Textoindependiente2"/>
              <w:jc w:val="center"/>
              <w:rPr>
                <w:rFonts w:cs="Arial"/>
              </w:rPr>
            </w:pPr>
          </w:p>
          <w:p w:rsidR="009F1E01" w:rsidRDefault="009F1E01" w:rsidP="0034337B">
            <w:pPr>
              <w:pStyle w:val="Textoindependiente2"/>
              <w:jc w:val="center"/>
              <w:rPr>
                <w:rFonts w:cs="Arial"/>
              </w:rPr>
            </w:pPr>
            <w:r>
              <w:rPr>
                <w:rFonts w:cs="Arial"/>
              </w:rPr>
              <w:t>$26,153.93</w:t>
            </w:r>
          </w:p>
        </w:tc>
      </w:tr>
      <w:tr w:rsidR="008201CC" w:rsidTr="009F1E01">
        <w:tc>
          <w:tcPr>
            <w:tcW w:w="1242" w:type="dxa"/>
          </w:tcPr>
          <w:p w:rsidR="008201CC" w:rsidRDefault="008201CC" w:rsidP="0034337B">
            <w:pPr>
              <w:pStyle w:val="Textoindependiente2"/>
              <w:jc w:val="center"/>
              <w:rPr>
                <w:rFonts w:cs="Arial"/>
              </w:rPr>
            </w:pPr>
          </w:p>
        </w:tc>
        <w:tc>
          <w:tcPr>
            <w:tcW w:w="3828" w:type="dxa"/>
          </w:tcPr>
          <w:p w:rsidR="003B6C4F" w:rsidRDefault="003B6C4F" w:rsidP="0034337B">
            <w:pPr>
              <w:pStyle w:val="Textoindependiente2"/>
              <w:jc w:val="center"/>
              <w:rPr>
                <w:rFonts w:cs="Arial"/>
              </w:rPr>
            </w:pPr>
          </w:p>
          <w:p w:rsidR="008201CC" w:rsidRDefault="009F1E01" w:rsidP="0034337B">
            <w:pPr>
              <w:pStyle w:val="Textoindependiente2"/>
              <w:jc w:val="center"/>
              <w:rPr>
                <w:rFonts w:cs="Arial"/>
              </w:rPr>
            </w:pPr>
            <w:r>
              <w:rPr>
                <w:rFonts w:cs="Arial"/>
              </w:rPr>
              <w:t>TOTAL:</w:t>
            </w:r>
          </w:p>
        </w:tc>
        <w:tc>
          <w:tcPr>
            <w:tcW w:w="1984" w:type="dxa"/>
          </w:tcPr>
          <w:p w:rsidR="008201CC" w:rsidRDefault="008201CC" w:rsidP="0034337B">
            <w:pPr>
              <w:pStyle w:val="Textoindependiente2"/>
              <w:jc w:val="center"/>
              <w:rPr>
                <w:rFonts w:cs="Arial"/>
              </w:rPr>
            </w:pPr>
          </w:p>
        </w:tc>
        <w:tc>
          <w:tcPr>
            <w:tcW w:w="2126" w:type="dxa"/>
          </w:tcPr>
          <w:p w:rsidR="008201CC" w:rsidRDefault="008201CC" w:rsidP="0034337B">
            <w:pPr>
              <w:pStyle w:val="Textoindependiente2"/>
              <w:jc w:val="center"/>
              <w:rPr>
                <w:rFonts w:cs="Arial"/>
              </w:rPr>
            </w:pPr>
          </w:p>
          <w:p w:rsidR="009F1E01" w:rsidRDefault="009F1E01" w:rsidP="0034337B">
            <w:pPr>
              <w:pStyle w:val="Textoindependiente2"/>
              <w:jc w:val="center"/>
              <w:rPr>
                <w:rFonts w:cs="Arial"/>
              </w:rPr>
            </w:pPr>
            <w:r>
              <w:rPr>
                <w:rFonts w:cs="Arial"/>
              </w:rPr>
              <w:t>$189,616.00</w:t>
            </w:r>
          </w:p>
          <w:p w:rsidR="009F1E01" w:rsidRDefault="009F1E01" w:rsidP="0034337B">
            <w:pPr>
              <w:pStyle w:val="Textoindependiente2"/>
              <w:jc w:val="center"/>
              <w:rPr>
                <w:rFonts w:cs="Arial"/>
              </w:rPr>
            </w:pPr>
          </w:p>
        </w:tc>
      </w:tr>
    </w:tbl>
    <w:p w:rsidR="0034337B" w:rsidRPr="0034337B" w:rsidRDefault="0034337B" w:rsidP="0034337B">
      <w:pPr>
        <w:pStyle w:val="Textoindependiente2"/>
        <w:jc w:val="center"/>
        <w:rPr>
          <w:rFonts w:cs="Arial"/>
        </w:rPr>
      </w:pPr>
    </w:p>
    <w:sectPr w:rsidR="0034337B" w:rsidRPr="0034337B" w:rsidSect="00632B4A">
      <w:headerReference w:type="default" r:id="rId8"/>
      <w:footerReference w:type="default" r:id="rId9"/>
      <w:pgSz w:w="12240" w:h="15840" w:code="1"/>
      <w:pgMar w:top="964" w:right="1608" w:bottom="1531" w:left="1418"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1C2" w:rsidRDefault="00B341C2" w:rsidP="007477FB">
      <w:r>
        <w:separator/>
      </w:r>
    </w:p>
  </w:endnote>
  <w:endnote w:type="continuationSeparator" w:id="0">
    <w:p w:rsidR="00B341C2" w:rsidRDefault="00B341C2" w:rsidP="007477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BAA" w:rsidRDefault="00AE1C0D" w:rsidP="00810DCD">
    <w:pPr>
      <w:rPr>
        <w:lang w:val="es-ES"/>
      </w:rPr>
    </w:pPr>
    <w:r>
      <w:rPr>
        <w:noProof/>
        <w:lang w:eastAsia="es-MX"/>
      </w:rPr>
      <w:pict>
        <v:shapetype id="_x0000_t202" coordsize="21600,21600" o:spt="202" path="m,l,21600r21600,l21600,xe">
          <v:stroke joinstyle="miter"/>
          <v:path gradientshapeok="t" o:connecttype="rect"/>
        </v:shapetype>
        <v:shape id="_x0000_s5122" type="#_x0000_t202" style="position:absolute;margin-left:332.3pt;margin-top:2.4pt;width:200.95pt;height:36.4pt;z-index:251661312" filled="f" stroked="f">
          <v:textbox>
            <w:txbxContent>
              <w:p w:rsidR="006F4BAA" w:rsidRPr="000549AA" w:rsidRDefault="006F4BAA" w:rsidP="005C37A4">
                <w:pPr>
                  <w:jc w:val="right"/>
                  <w:rPr>
                    <w:sz w:val="16"/>
                  </w:rPr>
                </w:pPr>
                <w:r w:rsidRPr="000549AA">
                  <w:rPr>
                    <w:sz w:val="16"/>
                  </w:rPr>
                  <w:sym w:font="Wingdings" w:char="F028"/>
                </w:r>
                <w:r w:rsidRPr="000549AA">
                  <w:rPr>
                    <w:sz w:val="16"/>
                  </w:rPr>
                  <w:t xml:space="preserve"> 283 877 0487 * 283 877 1842</w:t>
                </w:r>
              </w:p>
              <w:p w:rsidR="006F4BAA" w:rsidRPr="000549AA" w:rsidRDefault="006F4BAA" w:rsidP="005C37A4">
                <w:pPr>
                  <w:jc w:val="right"/>
                  <w:rPr>
                    <w:sz w:val="16"/>
                  </w:rPr>
                </w:pPr>
                <w:r w:rsidRPr="000549AA">
                  <w:rPr>
                    <w:sz w:val="16"/>
                  </w:rPr>
                  <w:t>www.itsjuanrodriguezclara.edu.mx</w:t>
                </w:r>
              </w:p>
            </w:txbxContent>
          </v:textbox>
        </v:shape>
      </w:pict>
    </w:r>
    <w:r w:rsidRPr="00AE1C0D">
      <w:rPr>
        <w:noProof/>
        <w:lang w:val="es-ES"/>
      </w:rPr>
      <w:pict>
        <v:shape id="_x0000_s5121" type="#_x0000_t202" style="position:absolute;margin-left:-26.85pt;margin-top:-1.5pt;width:239.55pt;height:35.05pt;z-index:251660288;mso-height-percent:200;mso-height-percent:200;mso-width-relative:margin;mso-height-relative:margin" filled="f" stroked="f">
          <v:textbox style="mso-next-textbox:#_x0000_s5121;mso-fit-shape-to-text:t">
            <w:txbxContent>
              <w:p w:rsidR="006F4BAA" w:rsidRPr="000549AA" w:rsidRDefault="006F4BAA">
                <w:pPr>
                  <w:rPr>
                    <w:sz w:val="16"/>
                    <w:lang w:val="es-ES"/>
                  </w:rPr>
                </w:pPr>
                <w:r w:rsidRPr="000549AA">
                  <w:rPr>
                    <w:sz w:val="16"/>
                    <w:lang w:val="es-ES"/>
                  </w:rPr>
                  <w:t>Calle José Ma. Morelos # 507</w:t>
                </w:r>
              </w:p>
              <w:p w:rsidR="006F4BAA" w:rsidRPr="000549AA" w:rsidRDefault="006F4BAA">
                <w:pPr>
                  <w:rPr>
                    <w:sz w:val="16"/>
                    <w:lang w:val="es-ES"/>
                  </w:rPr>
                </w:pPr>
                <w:r w:rsidRPr="000549AA">
                  <w:rPr>
                    <w:sz w:val="16"/>
                    <w:lang w:val="es-ES"/>
                  </w:rPr>
                  <w:t>Col. Mata Bejuco</w:t>
                </w:r>
              </w:p>
              <w:p w:rsidR="006F4BAA" w:rsidRPr="000549AA" w:rsidRDefault="006F4BAA">
                <w:pPr>
                  <w:rPr>
                    <w:sz w:val="16"/>
                    <w:lang w:val="es-ES"/>
                  </w:rPr>
                </w:pPr>
                <w:r w:rsidRPr="000549AA">
                  <w:rPr>
                    <w:sz w:val="16"/>
                    <w:lang w:val="es-ES"/>
                  </w:rPr>
                  <w:t>95670 Juan Rodríguez Clara, Ver.</w:t>
                </w:r>
              </w:p>
            </w:txbxContent>
          </v:textbox>
        </v:shape>
      </w:pict>
    </w:r>
    <w:r w:rsidR="006F4BAA">
      <w:rPr>
        <w:noProof/>
        <w:lang w:eastAsia="es-MX"/>
      </w:rPr>
      <w:drawing>
        <wp:anchor distT="0" distB="0" distL="114300" distR="114300" simplePos="0" relativeHeight="251657728" behindDoc="1" locked="0" layoutInCell="1" allowOverlap="1">
          <wp:simplePos x="0" y="0"/>
          <wp:positionH relativeFrom="column">
            <wp:posOffset>-629285</wp:posOffset>
          </wp:positionH>
          <wp:positionV relativeFrom="paragraph">
            <wp:posOffset>-194945</wp:posOffset>
          </wp:positionV>
          <wp:extent cx="7835900" cy="640080"/>
          <wp:effectExtent l="19050" t="0" r="0" b="0"/>
          <wp:wrapTight wrapText="bothSides">
            <wp:wrapPolygon edited="0">
              <wp:start x="-53" y="0"/>
              <wp:lineTo x="-53" y="21214"/>
              <wp:lineTo x="21582" y="21214"/>
              <wp:lineTo x="21582" y="0"/>
              <wp:lineTo x="-53" y="0"/>
            </wp:wrapPolygon>
          </wp:wrapTight>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7835900" cy="640080"/>
                  </a:xfrm>
                  <a:prstGeom prst="rect">
                    <a:avLst/>
                  </a:prstGeom>
                  <a:noFill/>
                  <a:ln w="9525">
                    <a:noFill/>
                    <a:miter lim="800000"/>
                    <a:headEnd/>
                    <a:tailEnd/>
                  </a:ln>
                </pic:spPr>
              </pic:pic>
            </a:graphicData>
          </a:graphic>
        </wp:anchor>
      </w:drawing>
    </w:r>
  </w:p>
  <w:p w:rsidR="006F4BAA" w:rsidRDefault="006F4BA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1C2" w:rsidRDefault="00B341C2" w:rsidP="007477FB">
      <w:r>
        <w:separator/>
      </w:r>
    </w:p>
  </w:footnote>
  <w:footnote w:type="continuationSeparator" w:id="0">
    <w:p w:rsidR="00B341C2" w:rsidRDefault="00B341C2" w:rsidP="007477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BAA" w:rsidRDefault="006F4BAA" w:rsidP="002F4572">
    <w:pPr>
      <w:pStyle w:val="Encabezado"/>
      <w:ind w:left="-284" w:hanging="567"/>
    </w:pPr>
    <w:r>
      <w:rPr>
        <w:noProof/>
        <w:lang w:eastAsia="es-MX"/>
      </w:rPr>
      <w:drawing>
        <wp:inline distT="0" distB="0" distL="0" distR="0">
          <wp:extent cx="4686300" cy="927100"/>
          <wp:effectExtent l="19050" t="0" r="0" b="0"/>
          <wp:docPr id="72" name="Imagen 72" descr="C:\Users\MOISES\Documents\Moises J. A\Documents\ITSJRC\Manual de Identidad Veracruz 2010-2016\cap_7_secretarias_dependencias\7.1_marcas_secretarias\full_color\jpg\sev_ento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OISES\Documents\Moises J. A\Documents\ITSJRC\Manual de Identidad Veracruz 2010-2016\cap_7_secretarias_dependencias\7.1_marcas_secretarias\full_color\jpg\sev_entorno.jpg"/>
                  <pic:cNvPicPr>
                    <a:picLocks noChangeAspect="1" noChangeArrowheads="1"/>
                  </pic:cNvPicPr>
                </pic:nvPicPr>
                <pic:blipFill>
                  <a:blip r:embed="rId1"/>
                  <a:srcRect/>
                  <a:stretch>
                    <a:fillRect/>
                  </a:stretch>
                </pic:blipFill>
                <pic:spPr bwMode="auto">
                  <a:xfrm>
                    <a:off x="0" y="0"/>
                    <a:ext cx="4686300" cy="927100"/>
                  </a:xfrm>
                  <a:prstGeom prst="rect">
                    <a:avLst/>
                  </a:prstGeom>
                  <a:noFill/>
                  <a:ln w="9525">
                    <a:noFill/>
                    <a:miter lim="800000"/>
                    <a:headEnd/>
                    <a:tailEnd/>
                  </a:ln>
                </pic:spPr>
              </pic:pic>
            </a:graphicData>
          </a:graphic>
        </wp:inline>
      </w:drawing>
    </w:r>
    <w:r>
      <w:t xml:space="preserve">    </w:t>
    </w:r>
    <w:r>
      <w:rPr>
        <w:noProof/>
        <w:lang w:eastAsia="es-MX"/>
      </w:rPr>
      <w:drawing>
        <wp:inline distT="0" distB="0" distL="0" distR="0">
          <wp:extent cx="419100" cy="685800"/>
          <wp:effectExtent l="19050" t="0" r="0" b="0"/>
          <wp:docPr id="74" name="Imagen 74" descr="C:\Users\MOISES\Documents\Moises J. A\Documents\ITSJRC\Formatos DET\Formatos\Logo 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OISES\Documents\Moises J. A\Documents\ITSJRC\Formatos DET\Formatos\Logo DET.jpg"/>
                  <pic:cNvPicPr>
                    <a:picLocks noChangeAspect="1" noChangeArrowheads="1"/>
                  </pic:cNvPicPr>
                </pic:nvPicPr>
                <pic:blipFill>
                  <a:blip r:embed="rId2"/>
                  <a:srcRect/>
                  <a:stretch>
                    <a:fillRect/>
                  </a:stretch>
                </pic:blipFill>
                <pic:spPr bwMode="auto">
                  <a:xfrm>
                    <a:off x="0" y="0"/>
                    <a:ext cx="419100" cy="685800"/>
                  </a:xfrm>
                  <a:prstGeom prst="rect">
                    <a:avLst/>
                  </a:prstGeom>
                  <a:noFill/>
                  <a:ln w="9525">
                    <a:noFill/>
                    <a:miter lim="800000"/>
                    <a:headEnd/>
                    <a:tailEnd/>
                  </a:ln>
                </pic:spPr>
              </pic:pic>
            </a:graphicData>
          </a:graphic>
        </wp:inline>
      </w:drawing>
    </w:r>
    <w:r>
      <w:t xml:space="preserve">    </w:t>
    </w:r>
    <w:r w:rsidRPr="00A70A05">
      <w:rPr>
        <w:noProof/>
        <w:lang w:eastAsia="es-MX"/>
      </w:rPr>
      <w:drawing>
        <wp:inline distT="0" distB="0" distL="0" distR="0">
          <wp:extent cx="771525" cy="752475"/>
          <wp:effectExtent l="19050" t="0" r="9525" b="0"/>
          <wp:docPr id="3" name="Imagen 3" descr="C:\Documents and Settings\END USER\Mis documentos\Documentos\RECURSOS MATERIALES 2011\PROMOCION 2011\LOGO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ND USER\Mis documentos\Documentos\RECURSOS MATERIALES 2011\PROMOCION 2011\LOGOTEC.jpg"/>
                  <pic:cNvPicPr>
                    <a:picLocks noChangeAspect="1" noChangeArrowheads="1"/>
                  </pic:cNvPicPr>
                </pic:nvPicPr>
                <pic:blipFill>
                  <a:blip r:embed="rId3"/>
                  <a:srcRect/>
                  <a:stretch>
                    <a:fillRect/>
                  </a:stretch>
                </pic:blipFill>
                <pic:spPr bwMode="auto">
                  <a:xfrm>
                    <a:off x="0" y="0"/>
                    <a:ext cx="771525" cy="752475"/>
                  </a:xfrm>
                  <a:prstGeom prst="rect">
                    <a:avLst/>
                  </a:prstGeom>
                  <a:noFill/>
                  <a:ln w="9525">
                    <a:noFill/>
                    <a:miter lim="800000"/>
                    <a:headEnd/>
                    <a:tailEnd/>
                  </a:ln>
                </pic:spPr>
              </pic:pic>
            </a:graphicData>
          </a:graphic>
        </wp:inline>
      </w:drawing>
    </w:r>
    <w:r>
      <w:t xml:space="preserve">       </w:t>
    </w:r>
  </w:p>
  <w:p w:rsidR="006F4BAA" w:rsidRPr="007B502C" w:rsidRDefault="006F4BAA" w:rsidP="007B502C">
    <w:pPr>
      <w:pStyle w:val="Encabezado"/>
      <w:jc w:val="right"/>
      <w:rPr>
        <w:rFonts w:ascii="Times New Roman" w:hAnsi="Times New Roman"/>
        <w:b/>
        <w:color w:val="C00000"/>
        <w:sz w:val="24"/>
        <w:szCs w:val="24"/>
      </w:rPr>
    </w:pPr>
    <w:r w:rsidRPr="007B502C">
      <w:rPr>
        <w:rFonts w:ascii="Times New Roman" w:hAnsi="Times New Roman"/>
        <w:b/>
        <w:color w:val="C00000"/>
        <w:sz w:val="24"/>
        <w:szCs w:val="24"/>
      </w:rPr>
      <w:t>Instituto Tecnológico Superior de Juan Rodríguez Clara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00ED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0ECD992"/>
    <w:lvl w:ilvl="0">
      <w:start w:val="1"/>
      <w:numFmt w:val="decimal"/>
      <w:lvlText w:val="%1."/>
      <w:lvlJc w:val="left"/>
      <w:pPr>
        <w:tabs>
          <w:tab w:val="num" w:pos="1492"/>
        </w:tabs>
        <w:ind w:left="1492" w:hanging="360"/>
      </w:pPr>
    </w:lvl>
  </w:abstractNum>
  <w:abstractNum w:abstractNumId="2">
    <w:nsid w:val="FFFFFF7D"/>
    <w:multiLevelType w:val="singleLevel"/>
    <w:tmpl w:val="2D58FD78"/>
    <w:lvl w:ilvl="0">
      <w:start w:val="1"/>
      <w:numFmt w:val="decimal"/>
      <w:lvlText w:val="%1."/>
      <w:lvlJc w:val="left"/>
      <w:pPr>
        <w:tabs>
          <w:tab w:val="num" w:pos="1209"/>
        </w:tabs>
        <w:ind w:left="1209" w:hanging="360"/>
      </w:pPr>
    </w:lvl>
  </w:abstractNum>
  <w:abstractNum w:abstractNumId="3">
    <w:nsid w:val="FFFFFF7E"/>
    <w:multiLevelType w:val="singleLevel"/>
    <w:tmpl w:val="69404A70"/>
    <w:lvl w:ilvl="0">
      <w:start w:val="1"/>
      <w:numFmt w:val="decimal"/>
      <w:lvlText w:val="%1."/>
      <w:lvlJc w:val="left"/>
      <w:pPr>
        <w:tabs>
          <w:tab w:val="num" w:pos="926"/>
        </w:tabs>
        <w:ind w:left="926" w:hanging="360"/>
      </w:pPr>
    </w:lvl>
  </w:abstractNum>
  <w:abstractNum w:abstractNumId="4">
    <w:nsid w:val="FFFFFF7F"/>
    <w:multiLevelType w:val="singleLevel"/>
    <w:tmpl w:val="CDDCFEF4"/>
    <w:lvl w:ilvl="0">
      <w:start w:val="1"/>
      <w:numFmt w:val="decimal"/>
      <w:lvlText w:val="%1."/>
      <w:lvlJc w:val="left"/>
      <w:pPr>
        <w:tabs>
          <w:tab w:val="num" w:pos="643"/>
        </w:tabs>
        <w:ind w:left="643" w:hanging="360"/>
      </w:pPr>
    </w:lvl>
  </w:abstractNum>
  <w:abstractNum w:abstractNumId="5">
    <w:nsid w:val="FFFFFF80"/>
    <w:multiLevelType w:val="singleLevel"/>
    <w:tmpl w:val="37E6FAD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AD69C1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F46C61F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424079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07CDC3E"/>
    <w:lvl w:ilvl="0">
      <w:start w:val="1"/>
      <w:numFmt w:val="decimal"/>
      <w:lvlText w:val="%1."/>
      <w:lvlJc w:val="left"/>
      <w:pPr>
        <w:tabs>
          <w:tab w:val="num" w:pos="360"/>
        </w:tabs>
        <w:ind w:left="360" w:hanging="360"/>
      </w:pPr>
    </w:lvl>
  </w:abstractNum>
  <w:abstractNum w:abstractNumId="10">
    <w:nsid w:val="FFFFFF89"/>
    <w:multiLevelType w:val="singleLevel"/>
    <w:tmpl w:val="4308185C"/>
    <w:lvl w:ilvl="0">
      <w:start w:val="1"/>
      <w:numFmt w:val="bullet"/>
      <w:lvlText w:val=""/>
      <w:lvlJc w:val="left"/>
      <w:pPr>
        <w:tabs>
          <w:tab w:val="num" w:pos="360"/>
        </w:tabs>
        <w:ind w:left="360" w:hanging="360"/>
      </w:pPr>
      <w:rPr>
        <w:rFonts w:ascii="Symbol" w:hAnsi="Symbol" w:hint="default"/>
      </w:rPr>
    </w:lvl>
  </w:abstractNum>
  <w:abstractNum w:abstractNumId="11">
    <w:nsid w:val="0BC53FA5"/>
    <w:multiLevelType w:val="hybridMultilevel"/>
    <w:tmpl w:val="DE0041E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51DF1810"/>
    <w:multiLevelType w:val="hybridMultilevel"/>
    <w:tmpl w:val="BC42C416"/>
    <w:lvl w:ilvl="0" w:tplc="4EAEFC8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57EA7A64"/>
    <w:multiLevelType w:val="hybridMultilevel"/>
    <w:tmpl w:val="07106326"/>
    <w:lvl w:ilvl="0" w:tplc="65922E92">
      <w:start w:val="3"/>
      <w:numFmt w:val="bullet"/>
      <w:lvlText w:val=""/>
      <w:lvlJc w:val="left"/>
      <w:pPr>
        <w:ind w:left="720" w:hanging="360"/>
      </w:pPr>
      <w:rPr>
        <w:rFonts w:ascii="Wingdings" w:eastAsia="Calibri"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54A7B96"/>
    <w:multiLevelType w:val="hybridMultilevel"/>
    <w:tmpl w:val="ED7A22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 w:numId="14">
    <w:abstractNumId w:val="14"/>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133122">
      <o:colormenu v:ext="edit" strokecolor="none"/>
    </o:shapedefaults>
    <o:shapelayout v:ext="edit">
      <o:idmap v:ext="edit" data="5"/>
    </o:shapelayout>
  </w:hdrShapeDefaults>
  <w:footnotePr>
    <w:footnote w:id="-1"/>
    <w:footnote w:id="0"/>
  </w:footnotePr>
  <w:endnotePr>
    <w:endnote w:id="-1"/>
    <w:endnote w:id="0"/>
  </w:endnotePr>
  <w:compat/>
  <w:rsids>
    <w:rsidRoot w:val="0042025C"/>
    <w:rsid w:val="00003785"/>
    <w:rsid w:val="00005977"/>
    <w:rsid w:val="00007270"/>
    <w:rsid w:val="000108C2"/>
    <w:rsid w:val="000205C3"/>
    <w:rsid w:val="00020829"/>
    <w:rsid w:val="000277B3"/>
    <w:rsid w:val="0003086A"/>
    <w:rsid w:val="00031950"/>
    <w:rsid w:val="00031D0E"/>
    <w:rsid w:val="00035D02"/>
    <w:rsid w:val="000370DA"/>
    <w:rsid w:val="00040260"/>
    <w:rsid w:val="0004099D"/>
    <w:rsid w:val="00043036"/>
    <w:rsid w:val="000504A8"/>
    <w:rsid w:val="000517D2"/>
    <w:rsid w:val="000518D7"/>
    <w:rsid w:val="000523C3"/>
    <w:rsid w:val="000549AA"/>
    <w:rsid w:val="000623C4"/>
    <w:rsid w:val="00064A18"/>
    <w:rsid w:val="000809F6"/>
    <w:rsid w:val="0008431A"/>
    <w:rsid w:val="000849A3"/>
    <w:rsid w:val="00086DFD"/>
    <w:rsid w:val="000A1572"/>
    <w:rsid w:val="000A4314"/>
    <w:rsid w:val="000A6E3E"/>
    <w:rsid w:val="000B4C8D"/>
    <w:rsid w:val="000B4DF2"/>
    <w:rsid w:val="000B79C8"/>
    <w:rsid w:val="000C3C47"/>
    <w:rsid w:val="000C7DCE"/>
    <w:rsid w:val="000D1766"/>
    <w:rsid w:val="000D1CDE"/>
    <w:rsid w:val="000D204D"/>
    <w:rsid w:val="000D6AD6"/>
    <w:rsid w:val="000D6E95"/>
    <w:rsid w:val="000D7555"/>
    <w:rsid w:val="000E0D59"/>
    <w:rsid w:val="000E1216"/>
    <w:rsid w:val="000E228F"/>
    <w:rsid w:val="000E5CFD"/>
    <w:rsid w:val="000F5B18"/>
    <w:rsid w:val="00101F38"/>
    <w:rsid w:val="001047A7"/>
    <w:rsid w:val="00107726"/>
    <w:rsid w:val="00107958"/>
    <w:rsid w:val="00107A80"/>
    <w:rsid w:val="0011500B"/>
    <w:rsid w:val="00115464"/>
    <w:rsid w:val="001205EB"/>
    <w:rsid w:val="00120F0F"/>
    <w:rsid w:val="001224EF"/>
    <w:rsid w:val="00125E78"/>
    <w:rsid w:val="00135FD0"/>
    <w:rsid w:val="00137566"/>
    <w:rsid w:val="00143CC1"/>
    <w:rsid w:val="001469CE"/>
    <w:rsid w:val="00146DDF"/>
    <w:rsid w:val="00147D37"/>
    <w:rsid w:val="001505BF"/>
    <w:rsid w:val="00156247"/>
    <w:rsid w:val="00160989"/>
    <w:rsid w:val="00162A1C"/>
    <w:rsid w:val="001636BC"/>
    <w:rsid w:val="00170BEC"/>
    <w:rsid w:val="00173BE5"/>
    <w:rsid w:val="001824BF"/>
    <w:rsid w:val="00186ED1"/>
    <w:rsid w:val="00191515"/>
    <w:rsid w:val="00192000"/>
    <w:rsid w:val="0019423E"/>
    <w:rsid w:val="001A1B77"/>
    <w:rsid w:val="001A53DB"/>
    <w:rsid w:val="001B1D0C"/>
    <w:rsid w:val="001B2EA4"/>
    <w:rsid w:val="001B4942"/>
    <w:rsid w:val="001D49EB"/>
    <w:rsid w:val="001E20F5"/>
    <w:rsid w:val="001F6844"/>
    <w:rsid w:val="00210CA8"/>
    <w:rsid w:val="0021111E"/>
    <w:rsid w:val="0021175F"/>
    <w:rsid w:val="00213614"/>
    <w:rsid w:val="00214599"/>
    <w:rsid w:val="00214A4E"/>
    <w:rsid w:val="002179B4"/>
    <w:rsid w:val="00220A77"/>
    <w:rsid w:val="00240DC3"/>
    <w:rsid w:val="00242ACF"/>
    <w:rsid w:val="0024325B"/>
    <w:rsid w:val="00245309"/>
    <w:rsid w:val="00250D0E"/>
    <w:rsid w:val="00251DD8"/>
    <w:rsid w:val="002524D3"/>
    <w:rsid w:val="00252BB5"/>
    <w:rsid w:val="002559B6"/>
    <w:rsid w:val="00256FD5"/>
    <w:rsid w:val="002626E2"/>
    <w:rsid w:val="0026602F"/>
    <w:rsid w:val="00271031"/>
    <w:rsid w:val="002775BB"/>
    <w:rsid w:val="00287A6B"/>
    <w:rsid w:val="00294F6C"/>
    <w:rsid w:val="00297643"/>
    <w:rsid w:val="00297FB0"/>
    <w:rsid w:val="002A4ADF"/>
    <w:rsid w:val="002B141A"/>
    <w:rsid w:val="002B32AC"/>
    <w:rsid w:val="002B385E"/>
    <w:rsid w:val="002C3BD3"/>
    <w:rsid w:val="002C425E"/>
    <w:rsid w:val="002C5514"/>
    <w:rsid w:val="002C6039"/>
    <w:rsid w:val="002C76B5"/>
    <w:rsid w:val="002D0364"/>
    <w:rsid w:val="002D57E2"/>
    <w:rsid w:val="002D6533"/>
    <w:rsid w:val="002E054A"/>
    <w:rsid w:val="002E316B"/>
    <w:rsid w:val="002E598F"/>
    <w:rsid w:val="002E5E7C"/>
    <w:rsid w:val="002F1C9C"/>
    <w:rsid w:val="002F4572"/>
    <w:rsid w:val="002F6D05"/>
    <w:rsid w:val="002F709F"/>
    <w:rsid w:val="002F7ECE"/>
    <w:rsid w:val="00300F27"/>
    <w:rsid w:val="003047C3"/>
    <w:rsid w:val="00314B40"/>
    <w:rsid w:val="003151B8"/>
    <w:rsid w:val="003240BD"/>
    <w:rsid w:val="003300A2"/>
    <w:rsid w:val="00331DE8"/>
    <w:rsid w:val="0033208E"/>
    <w:rsid w:val="003332C8"/>
    <w:rsid w:val="00333A20"/>
    <w:rsid w:val="00336F8C"/>
    <w:rsid w:val="0033791F"/>
    <w:rsid w:val="0034337B"/>
    <w:rsid w:val="0034569C"/>
    <w:rsid w:val="003544B3"/>
    <w:rsid w:val="00355CA6"/>
    <w:rsid w:val="00356517"/>
    <w:rsid w:val="003615D6"/>
    <w:rsid w:val="0036216A"/>
    <w:rsid w:val="00367AE7"/>
    <w:rsid w:val="003717F9"/>
    <w:rsid w:val="00373617"/>
    <w:rsid w:val="00380180"/>
    <w:rsid w:val="0039159B"/>
    <w:rsid w:val="003A4A39"/>
    <w:rsid w:val="003B2D3C"/>
    <w:rsid w:val="003B35F7"/>
    <w:rsid w:val="003B3BF1"/>
    <w:rsid w:val="003B664A"/>
    <w:rsid w:val="003B6C4F"/>
    <w:rsid w:val="003C0B88"/>
    <w:rsid w:val="003C23B1"/>
    <w:rsid w:val="003C2E0E"/>
    <w:rsid w:val="003C427C"/>
    <w:rsid w:val="003C4AB8"/>
    <w:rsid w:val="003D07F2"/>
    <w:rsid w:val="003D1E3C"/>
    <w:rsid w:val="003D260A"/>
    <w:rsid w:val="003D6FB5"/>
    <w:rsid w:val="003E1BC3"/>
    <w:rsid w:val="003F30E3"/>
    <w:rsid w:val="004050C5"/>
    <w:rsid w:val="0040623C"/>
    <w:rsid w:val="00412FAD"/>
    <w:rsid w:val="004136AE"/>
    <w:rsid w:val="0042025C"/>
    <w:rsid w:val="004213DB"/>
    <w:rsid w:val="00422EE4"/>
    <w:rsid w:val="00423221"/>
    <w:rsid w:val="00423AF6"/>
    <w:rsid w:val="00424AED"/>
    <w:rsid w:val="0042694E"/>
    <w:rsid w:val="004308ED"/>
    <w:rsid w:val="00432CF0"/>
    <w:rsid w:val="00433FFF"/>
    <w:rsid w:val="00435A9B"/>
    <w:rsid w:val="0045124C"/>
    <w:rsid w:val="00452838"/>
    <w:rsid w:val="00453A8A"/>
    <w:rsid w:val="004573F2"/>
    <w:rsid w:val="004632BC"/>
    <w:rsid w:val="0046483F"/>
    <w:rsid w:val="00466B19"/>
    <w:rsid w:val="00477E33"/>
    <w:rsid w:val="00480221"/>
    <w:rsid w:val="004808B1"/>
    <w:rsid w:val="00481651"/>
    <w:rsid w:val="004851E8"/>
    <w:rsid w:val="00487F52"/>
    <w:rsid w:val="004A021C"/>
    <w:rsid w:val="004A5E1F"/>
    <w:rsid w:val="004B016D"/>
    <w:rsid w:val="004B30AE"/>
    <w:rsid w:val="004B6E88"/>
    <w:rsid w:val="004C1E96"/>
    <w:rsid w:val="004D0470"/>
    <w:rsid w:val="004D1491"/>
    <w:rsid w:val="004D149C"/>
    <w:rsid w:val="004D4844"/>
    <w:rsid w:val="004D639D"/>
    <w:rsid w:val="004D7044"/>
    <w:rsid w:val="004E29CA"/>
    <w:rsid w:val="004E5298"/>
    <w:rsid w:val="004E53CE"/>
    <w:rsid w:val="004F059A"/>
    <w:rsid w:val="00506A01"/>
    <w:rsid w:val="00510C2F"/>
    <w:rsid w:val="00517293"/>
    <w:rsid w:val="005262D0"/>
    <w:rsid w:val="00541547"/>
    <w:rsid w:val="00541A8A"/>
    <w:rsid w:val="0054536C"/>
    <w:rsid w:val="0054598C"/>
    <w:rsid w:val="00550F93"/>
    <w:rsid w:val="005573D3"/>
    <w:rsid w:val="00571061"/>
    <w:rsid w:val="0057628F"/>
    <w:rsid w:val="00587F01"/>
    <w:rsid w:val="0059291F"/>
    <w:rsid w:val="0059478D"/>
    <w:rsid w:val="00595B92"/>
    <w:rsid w:val="005A6EEC"/>
    <w:rsid w:val="005A6F82"/>
    <w:rsid w:val="005A76EC"/>
    <w:rsid w:val="005B3031"/>
    <w:rsid w:val="005C26EE"/>
    <w:rsid w:val="005C37A4"/>
    <w:rsid w:val="005C3D9F"/>
    <w:rsid w:val="005D1FFA"/>
    <w:rsid w:val="005D33E0"/>
    <w:rsid w:val="005D79A4"/>
    <w:rsid w:val="005E1F6B"/>
    <w:rsid w:val="005E27A2"/>
    <w:rsid w:val="005E362C"/>
    <w:rsid w:val="005E387D"/>
    <w:rsid w:val="005E3B52"/>
    <w:rsid w:val="005F6210"/>
    <w:rsid w:val="00603260"/>
    <w:rsid w:val="006039D4"/>
    <w:rsid w:val="006048DB"/>
    <w:rsid w:val="00610729"/>
    <w:rsid w:val="00610C2F"/>
    <w:rsid w:val="00612CF5"/>
    <w:rsid w:val="0062084F"/>
    <w:rsid w:val="00620B98"/>
    <w:rsid w:val="00621026"/>
    <w:rsid w:val="006225A2"/>
    <w:rsid w:val="00623916"/>
    <w:rsid w:val="0062469A"/>
    <w:rsid w:val="006279CB"/>
    <w:rsid w:val="00631A16"/>
    <w:rsid w:val="00632B4A"/>
    <w:rsid w:val="0064638E"/>
    <w:rsid w:val="006466AB"/>
    <w:rsid w:val="00650863"/>
    <w:rsid w:val="00652FF8"/>
    <w:rsid w:val="00653FC7"/>
    <w:rsid w:val="006576CE"/>
    <w:rsid w:val="00662287"/>
    <w:rsid w:val="0066326B"/>
    <w:rsid w:val="00671E7B"/>
    <w:rsid w:val="0067647C"/>
    <w:rsid w:val="00684CC6"/>
    <w:rsid w:val="00686E19"/>
    <w:rsid w:val="006874D5"/>
    <w:rsid w:val="00697340"/>
    <w:rsid w:val="006A706F"/>
    <w:rsid w:val="006B5607"/>
    <w:rsid w:val="006C0B9C"/>
    <w:rsid w:val="006C13D1"/>
    <w:rsid w:val="006C46B4"/>
    <w:rsid w:val="006D1D8D"/>
    <w:rsid w:val="006D51EB"/>
    <w:rsid w:val="006E24FA"/>
    <w:rsid w:val="006E5636"/>
    <w:rsid w:val="006F4BAA"/>
    <w:rsid w:val="006F759E"/>
    <w:rsid w:val="00700B59"/>
    <w:rsid w:val="00705C9B"/>
    <w:rsid w:val="00706561"/>
    <w:rsid w:val="007102D5"/>
    <w:rsid w:val="007122E6"/>
    <w:rsid w:val="0071627C"/>
    <w:rsid w:val="0072502F"/>
    <w:rsid w:val="00730689"/>
    <w:rsid w:val="00730FFF"/>
    <w:rsid w:val="00731BF2"/>
    <w:rsid w:val="00734857"/>
    <w:rsid w:val="00735307"/>
    <w:rsid w:val="00735321"/>
    <w:rsid w:val="00740022"/>
    <w:rsid w:val="007453E2"/>
    <w:rsid w:val="007464BD"/>
    <w:rsid w:val="007477FB"/>
    <w:rsid w:val="00751943"/>
    <w:rsid w:val="00752319"/>
    <w:rsid w:val="00763F09"/>
    <w:rsid w:val="007663AF"/>
    <w:rsid w:val="00771FF6"/>
    <w:rsid w:val="00780096"/>
    <w:rsid w:val="007A27EC"/>
    <w:rsid w:val="007A40D9"/>
    <w:rsid w:val="007B3215"/>
    <w:rsid w:val="007B502C"/>
    <w:rsid w:val="007B5ECB"/>
    <w:rsid w:val="007B7043"/>
    <w:rsid w:val="007C3C06"/>
    <w:rsid w:val="007C4DBA"/>
    <w:rsid w:val="007C4FAF"/>
    <w:rsid w:val="007D0311"/>
    <w:rsid w:val="007D255B"/>
    <w:rsid w:val="007D335C"/>
    <w:rsid w:val="007D3E1F"/>
    <w:rsid w:val="007D5FB2"/>
    <w:rsid w:val="007F0EC2"/>
    <w:rsid w:val="007F513A"/>
    <w:rsid w:val="007F5905"/>
    <w:rsid w:val="008029E3"/>
    <w:rsid w:val="00802B3D"/>
    <w:rsid w:val="00803E45"/>
    <w:rsid w:val="00810C03"/>
    <w:rsid w:val="00810DCD"/>
    <w:rsid w:val="00812BD4"/>
    <w:rsid w:val="0081771D"/>
    <w:rsid w:val="008201CC"/>
    <w:rsid w:val="0083020E"/>
    <w:rsid w:val="00831041"/>
    <w:rsid w:val="00836253"/>
    <w:rsid w:val="00840212"/>
    <w:rsid w:val="0084750D"/>
    <w:rsid w:val="00852470"/>
    <w:rsid w:val="00853751"/>
    <w:rsid w:val="00856489"/>
    <w:rsid w:val="00861889"/>
    <w:rsid w:val="00861E67"/>
    <w:rsid w:val="00864480"/>
    <w:rsid w:val="0086526B"/>
    <w:rsid w:val="00865D6F"/>
    <w:rsid w:val="00866DB8"/>
    <w:rsid w:val="00870E06"/>
    <w:rsid w:val="00871C31"/>
    <w:rsid w:val="00875E80"/>
    <w:rsid w:val="00877C0C"/>
    <w:rsid w:val="008844EE"/>
    <w:rsid w:val="00885B1A"/>
    <w:rsid w:val="008959D2"/>
    <w:rsid w:val="008A17B2"/>
    <w:rsid w:val="008A1CA2"/>
    <w:rsid w:val="008A2980"/>
    <w:rsid w:val="008B4BC3"/>
    <w:rsid w:val="008B61B4"/>
    <w:rsid w:val="008C3BF7"/>
    <w:rsid w:val="008D0235"/>
    <w:rsid w:val="008D2189"/>
    <w:rsid w:val="008D3972"/>
    <w:rsid w:val="008D7C51"/>
    <w:rsid w:val="008E1D70"/>
    <w:rsid w:val="008E1EED"/>
    <w:rsid w:val="008F094C"/>
    <w:rsid w:val="008F0B18"/>
    <w:rsid w:val="008F35BA"/>
    <w:rsid w:val="00906B2D"/>
    <w:rsid w:val="00907CFB"/>
    <w:rsid w:val="0091110F"/>
    <w:rsid w:val="00916C11"/>
    <w:rsid w:val="00933C5A"/>
    <w:rsid w:val="00935B7C"/>
    <w:rsid w:val="00937211"/>
    <w:rsid w:val="00942EF5"/>
    <w:rsid w:val="009539F6"/>
    <w:rsid w:val="00961515"/>
    <w:rsid w:val="009677C9"/>
    <w:rsid w:val="009700A2"/>
    <w:rsid w:val="00974A1E"/>
    <w:rsid w:val="00974E04"/>
    <w:rsid w:val="00983F68"/>
    <w:rsid w:val="00985F4D"/>
    <w:rsid w:val="0098668B"/>
    <w:rsid w:val="00987F41"/>
    <w:rsid w:val="00991D78"/>
    <w:rsid w:val="00993D7D"/>
    <w:rsid w:val="009B50C0"/>
    <w:rsid w:val="009B698D"/>
    <w:rsid w:val="009B6B17"/>
    <w:rsid w:val="009C0D58"/>
    <w:rsid w:val="009C6CFC"/>
    <w:rsid w:val="009D383D"/>
    <w:rsid w:val="009D7CF1"/>
    <w:rsid w:val="009E604C"/>
    <w:rsid w:val="009F093B"/>
    <w:rsid w:val="009F1E01"/>
    <w:rsid w:val="009F26B5"/>
    <w:rsid w:val="009F674E"/>
    <w:rsid w:val="00A01B15"/>
    <w:rsid w:val="00A02D98"/>
    <w:rsid w:val="00A10A21"/>
    <w:rsid w:val="00A12F03"/>
    <w:rsid w:val="00A13EE3"/>
    <w:rsid w:val="00A142AB"/>
    <w:rsid w:val="00A144EE"/>
    <w:rsid w:val="00A24CA9"/>
    <w:rsid w:val="00A30577"/>
    <w:rsid w:val="00A305FD"/>
    <w:rsid w:val="00A31B71"/>
    <w:rsid w:val="00A354C7"/>
    <w:rsid w:val="00A35CE0"/>
    <w:rsid w:val="00A37A10"/>
    <w:rsid w:val="00A44E1C"/>
    <w:rsid w:val="00A47148"/>
    <w:rsid w:val="00A56136"/>
    <w:rsid w:val="00A56C56"/>
    <w:rsid w:val="00A606FB"/>
    <w:rsid w:val="00A70A05"/>
    <w:rsid w:val="00A71F99"/>
    <w:rsid w:val="00A866AF"/>
    <w:rsid w:val="00A8714F"/>
    <w:rsid w:val="00A90C44"/>
    <w:rsid w:val="00A96EB9"/>
    <w:rsid w:val="00AA4C4D"/>
    <w:rsid w:val="00AA6F73"/>
    <w:rsid w:val="00AB0DA0"/>
    <w:rsid w:val="00AB1CE9"/>
    <w:rsid w:val="00AB5BFA"/>
    <w:rsid w:val="00AC252D"/>
    <w:rsid w:val="00AC25CB"/>
    <w:rsid w:val="00AC2992"/>
    <w:rsid w:val="00AC30D8"/>
    <w:rsid w:val="00AC36F6"/>
    <w:rsid w:val="00AC491F"/>
    <w:rsid w:val="00AC7A8B"/>
    <w:rsid w:val="00AD1C32"/>
    <w:rsid w:val="00AD406F"/>
    <w:rsid w:val="00AE0157"/>
    <w:rsid w:val="00AE1C0D"/>
    <w:rsid w:val="00AE285E"/>
    <w:rsid w:val="00AE2B39"/>
    <w:rsid w:val="00AE7D3D"/>
    <w:rsid w:val="00AF1A3F"/>
    <w:rsid w:val="00AF31BF"/>
    <w:rsid w:val="00AF653A"/>
    <w:rsid w:val="00B0405A"/>
    <w:rsid w:val="00B0459E"/>
    <w:rsid w:val="00B053A6"/>
    <w:rsid w:val="00B064C8"/>
    <w:rsid w:val="00B10DBA"/>
    <w:rsid w:val="00B12338"/>
    <w:rsid w:val="00B171C7"/>
    <w:rsid w:val="00B2732B"/>
    <w:rsid w:val="00B341C2"/>
    <w:rsid w:val="00B40D7E"/>
    <w:rsid w:val="00B4184D"/>
    <w:rsid w:val="00B43D89"/>
    <w:rsid w:val="00B52EB2"/>
    <w:rsid w:val="00B551DD"/>
    <w:rsid w:val="00B55D3C"/>
    <w:rsid w:val="00B610EA"/>
    <w:rsid w:val="00B62714"/>
    <w:rsid w:val="00B64C18"/>
    <w:rsid w:val="00B65BEF"/>
    <w:rsid w:val="00B718B2"/>
    <w:rsid w:val="00B72645"/>
    <w:rsid w:val="00B809C1"/>
    <w:rsid w:val="00B819A4"/>
    <w:rsid w:val="00B922AB"/>
    <w:rsid w:val="00B96B84"/>
    <w:rsid w:val="00BA4507"/>
    <w:rsid w:val="00BA7566"/>
    <w:rsid w:val="00BA7629"/>
    <w:rsid w:val="00BA7C6D"/>
    <w:rsid w:val="00BB09DB"/>
    <w:rsid w:val="00BB45C5"/>
    <w:rsid w:val="00BB51BA"/>
    <w:rsid w:val="00BB7DA4"/>
    <w:rsid w:val="00BC0763"/>
    <w:rsid w:val="00BC233A"/>
    <w:rsid w:val="00BC422F"/>
    <w:rsid w:val="00BD120B"/>
    <w:rsid w:val="00BD4F96"/>
    <w:rsid w:val="00BD53B9"/>
    <w:rsid w:val="00BE6763"/>
    <w:rsid w:val="00BF0A31"/>
    <w:rsid w:val="00BF0E38"/>
    <w:rsid w:val="00BF5A56"/>
    <w:rsid w:val="00BF62AA"/>
    <w:rsid w:val="00BF6741"/>
    <w:rsid w:val="00C06FC8"/>
    <w:rsid w:val="00C17BC2"/>
    <w:rsid w:val="00C20C1D"/>
    <w:rsid w:val="00C218C0"/>
    <w:rsid w:val="00C24276"/>
    <w:rsid w:val="00C3591A"/>
    <w:rsid w:val="00C439A9"/>
    <w:rsid w:val="00C43C96"/>
    <w:rsid w:val="00C527FB"/>
    <w:rsid w:val="00C543CC"/>
    <w:rsid w:val="00C54E16"/>
    <w:rsid w:val="00C55C1C"/>
    <w:rsid w:val="00C61ADA"/>
    <w:rsid w:val="00C674EB"/>
    <w:rsid w:val="00C704E3"/>
    <w:rsid w:val="00C767B2"/>
    <w:rsid w:val="00C8197E"/>
    <w:rsid w:val="00C81F46"/>
    <w:rsid w:val="00C8260A"/>
    <w:rsid w:val="00C856B7"/>
    <w:rsid w:val="00C85E2E"/>
    <w:rsid w:val="00C9386B"/>
    <w:rsid w:val="00C96EF9"/>
    <w:rsid w:val="00CB1F6E"/>
    <w:rsid w:val="00CB20B2"/>
    <w:rsid w:val="00CB4A78"/>
    <w:rsid w:val="00CB4A87"/>
    <w:rsid w:val="00CB4D5E"/>
    <w:rsid w:val="00CC3BDE"/>
    <w:rsid w:val="00CC4550"/>
    <w:rsid w:val="00CC5496"/>
    <w:rsid w:val="00CC79A6"/>
    <w:rsid w:val="00CD0542"/>
    <w:rsid w:val="00CD311C"/>
    <w:rsid w:val="00CD6761"/>
    <w:rsid w:val="00CF258A"/>
    <w:rsid w:val="00CF7C81"/>
    <w:rsid w:val="00D00013"/>
    <w:rsid w:val="00D031D5"/>
    <w:rsid w:val="00D04104"/>
    <w:rsid w:val="00D124E4"/>
    <w:rsid w:val="00D1407E"/>
    <w:rsid w:val="00D222BC"/>
    <w:rsid w:val="00D266A9"/>
    <w:rsid w:val="00D26E37"/>
    <w:rsid w:val="00D433F8"/>
    <w:rsid w:val="00D541D8"/>
    <w:rsid w:val="00D56C45"/>
    <w:rsid w:val="00D63562"/>
    <w:rsid w:val="00D7579F"/>
    <w:rsid w:val="00D7709B"/>
    <w:rsid w:val="00D820C2"/>
    <w:rsid w:val="00D83C4A"/>
    <w:rsid w:val="00D83E53"/>
    <w:rsid w:val="00D873F7"/>
    <w:rsid w:val="00D90F55"/>
    <w:rsid w:val="00D91D48"/>
    <w:rsid w:val="00D978E5"/>
    <w:rsid w:val="00DA1425"/>
    <w:rsid w:val="00DA2FBF"/>
    <w:rsid w:val="00DA7411"/>
    <w:rsid w:val="00DA7855"/>
    <w:rsid w:val="00DB0A01"/>
    <w:rsid w:val="00DB0CBE"/>
    <w:rsid w:val="00DB62A4"/>
    <w:rsid w:val="00DB66FB"/>
    <w:rsid w:val="00DC649D"/>
    <w:rsid w:val="00DC7461"/>
    <w:rsid w:val="00DD1C3C"/>
    <w:rsid w:val="00DF0F6B"/>
    <w:rsid w:val="00E034E6"/>
    <w:rsid w:val="00E04648"/>
    <w:rsid w:val="00E07511"/>
    <w:rsid w:val="00E11CF5"/>
    <w:rsid w:val="00E12F81"/>
    <w:rsid w:val="00E12FAF"/>
    <w:rsid w:val="00E205BF"/>
    <w:rsid w:val="00E2105A"/>
    <w:rsid w:val="00E243F8"/>
    <w:rsid w:val="00E2595B"/>
    <w:rsid w:val="00E3026F"/>
    <w:rsid w:val="00E31B70"/>
    <w:rsid w:val="00E33C5F"/>
    <w:rsid w:val="00E53EBF"/>
    <w:rsid w:val="00E559E3"/>
    <w:rsid w:val="00E568A8"/>
    <w:rsid w:val="00E625DD"/>
    <w:rsid w:val="00E6432F"/>
    <w:rsid w:val="00E6500E"/>
    <w:rsid w:val="00E650D8"/>
    <w:rsid w:val="00E67333"/>
    <w:rsid w:val="00E70624"/>
    <w:rsid w:val="00E72F40"/>
    <w:rsid w:val="00E74487"/>
    <w:rsid w:val="00E76920"/>
    <w:rsid w:val="00E82F61"/>
    <w:rsid w:val="00E91B97"/>
    <w:rsid w:val="00E928A3"/>
    <w:rsid w:val="00EA2513"/>
    <w:rsid w:val="00EA673C"/>
    <w:rsid w:val="00EB40B0"/>
    <w:rsid w:val="00EC0A8E"/>
    <w:rsid w:val="00EC343C"/>
    <w:rsid w:val="00EC6D28"/>
    <w:rsid w:val="00ED4F61"/>
    <w:rsid w:val="00ED6817"/>
    <w:rsid w:val="00ED6DE9"/>
    <w:rsid w:val="00ED6ED0"/>
    <w:rsid w:val="00EE35A5"/>
    <w:rsid w:val="00EE3E75"/>
    <w:rsid w:val="00EE5069"/>
    <w:rsid w:val="00EF2ABC"/>
    <w:rsid w:val="00EF56A3"/>
    <w:rsid w:val="00EF5A81"/>
    <w:rsid w:val="00F04E38"/>
    <w:rsid w:val="00F06C93"/>
    <w:rsid w:val="00F1223B"/>
    <w:rsid w:val="00F13C62"/>
    <w:rsid w:val="00F154E4"/>
    <w:rsid w:val="00F17A5E"/>
    <w:rsid w:val="00F22818"/>
    <w:rsid w:val="00F263ED"/>
    <w:rsid w:val="00F42659"/>
    <w:rsid w:val="00F43C81"/>
    <w:rsid w:val="00F43E8F"/>
    <w:rsid w:val="00F45136"/>
    <w:rsid w:val="00F4693F"/>
    <w:rsid w:val="00F539FB"/>
    <w:rsid w:val="00F56ADD"/>
    <w:rsid w:val="00F56E67"/>
    <w:rsid w:val="00F57446"/>
    <w:rsid w:val="00F57C7C"/>
    <w:rsid w:val="00F62406"/>
    <w:rsid w:val="00F674D5"/>
    <w:rsid w:val="00F70493"/>
    <w:rsid w:val="00F74104"/>
    <w:rsid w:val="00F75D6C"/>
    <w:rsid w:val="00F81A56"/>
    <w:rsid w:val="00F82835"/>
    <w:rsid w:val="00F84A8E"/>
    <w:rsid w:val="00F851F6"/>
    <w:rsid w:val="00F85598"/>
    <w:rsid w:val="00F90731"/>
    <w:rsid w:val="00F91CBF"/>
    <w:rsid w:val="00F933D0"/>
    <w:rsid w:val="00F96716"/>
    <w:rsid w:val="00FA544D"/>
    <w:rsid w:val="00FC1322"/>
    <w:rsid w:val="00FC20F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33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Calibri" w:hAnsi="Trebuchet MS"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4D9"/>
    <w:rPr>
      <w:szCs w:val="22"/>
      <w:lang w:eastAsia="en-US"/>
    </w:rPr>
  </w:style>
  <w:style w:type="paragraph" w:styleId="Ttulo1">
    <w:name w:val="heading 1"/>
    <w:basedOn w:val="Normal"/>
    <w:next w:val="Normal"/>
    <w:link w:val="Ttulo1Car"/>
    <w:uiPriority w:val="9"/>
    <w:qFormat/>
    <w:rsid w:val="00E53E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5">
    <w:name w:val="heading 5"/>
    <w:basedOn w:val="Normal"/>
    <w:next w:val="Normal"/>
    <w:link w:val="Ttulo5Car"/>
    <w:uiPriority w:val="9"/>
    <w:semiHidden/>
    <w:unhideWhenUsed/>
    <w:qFormat/>
    <w:rsid w:val="008E1EE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025C"/>
    <w:pPr>
      <w:tabs>
        <w:tab w:val="center" w:pos="4419"/>
        <w:tab w:val="right" w:pos="8838"/>
      </w:tabs>
    </w:pPr>
  </w:style>
  <w:style w:type="character" w:customStyle="1" w:styleId="EncabezadoCar">
    <w:name w:val="Encabezado Car"/>
    <w:basedOn w:val="Fuentedeprrafopredeter"/>
    <w:link w:val="Encabezado"/>
    <w:uiPriority w:val="99"/>
    <w:rsid w:val="0042025C"/>
  </w:style>
  <w:style w:type="paragraph" w:styleId="Piedepgina">
    <w:name w:val="footer"/>
    <w:basedOn w:val="Normal"/>
    <w:link w:val="PiedepginaCar"/>
    <w:uiPriority w:val="99"/>
    <w:semiHidden/>
    <w:unhideWhenUsed/>
    <w:rsid w:val="0042025C"/>
    <w:pPr>
      <w:tabs>
        <w:tab w:val="center" w:pos="4419"/>
        <w:tab w:val="right" w:pos="8838"/>
      </w:tabs>
    </w:pPr>
  </w:style>
  <w:style w:type="character" w:customStyle="1" w:styleId="PiedepginaCar">
    <w:name w:val="Pie de página Car"/>
    <w:basedOn w:val="Fuentedeprrafopredeter"/>
    <w:link w:val="Piedepgina"/>
    <w:uiPriority w:val="99"/>
    <w:semiHidden/>
    <w:rsid w:val="0042025C"/>
  </w:style>
  <w:style w:type="paragraph" w:styleId="Textodeglobo">
    <w:name w:val="Balloon Text"/>
    <w:basedOn w:val="Normal"/>
    <w:link w:val="TextodegloboCar"/>
    <w:uiPriority w:val="99"/>
    <w:semiHidden/>
    <w:unhideWhenUsed/>
    <w:rsid w:val="0042025C"/>
    <w:rPr>
      <w:rFonts w:ascii="Tahoma" w:hAnsi="Tahoma" w:cs="Tahoma"/>
      <w:sz w:val="16"/>
      <w:szCs w:val="16"/>
    </w:rPr>
  </w:style>
  <w:style w:type="character" w:customStyle="1" w:styleId="TextodegloboCar">
    <w:name w:val="Texto de globo Car"/>
    <w:basedOn w:val="Fuentedeprrafopredeter"/>
    <w:link w:val="Textodeglobo"/>
    <w:uiPriority w:val="99"/>
    <w:semiHidden/>
    <w:rsid w:val="0042025C"/>
    <w:rPr>
      <w:rFonts w:ascii="Tahoma" w:hAnsi="Tahoma" w:cs="Tahoma"/>
      <w:sz w:val="16"/>
      <w:szCs w:val="16"/>
    </w:rPr>
  </w:style>
  <w:style w:type="table" w:styleId="Tablaconcuadrcula">
    <w:name w:val="Table Grid"/>
    <w:basedOn w:val="Tablanormal"/>
    <w:uiPriority w:val="59"/>
    <w:rsid w:val="002F4572"/>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FC1322"/>
    <w:pPr>
      <w:ind w:left="720"/>
      <w:contextualSpacing/>
    </w:pPr>
  </w:style>
  <w:style w:type="character" w:customStyle="1" w:styleId="Ttulo1Car">
    <w:name w:val="Título 1 Car"/>
    <w:basedOn w:val="Fuentedeprrafopredeter"/>
    <w:link w:val="Ttulo1"/>
    <w:uiPriority w:val="9"/>
    <w:rsid w:val="00E53EBF"/>
    <w:rPr>
      <w:rFonts w:asciiTheme="majorHAnsi" w:eastAsiaTheme="majorEastAsia" w:hAnsiTheme="majorHAnsi" w:cstheme="majorBidi"/>
      <w:b/>
      <w:bCs/>
      <w:color w:val="365F91" w:themeColor="accent1" w:themeShade="BF"/>
      <w:sz w:val="28"/>
      <w:szCs w:val="28"/>
      <w:lang w:eastAsia="en-US"/>
    </w:rPr>
  </w:style>
  <w:style w:type="paragraph" w:customStyle="1" w:styleId="Default">
    <w:name w:val="Default"/>
    <w:rsid w:val="00191515"/>
    <w:pPr>
      <w:autoSpaceDE w:val="0"/>
      <w:autoSpaceDN w:val="0"/>
      <w:adjustRightInd w:val="0"/>
    </w:pPr>
    <w:rPr>
      <w:rFonts w:ascii="Arial" w:hAnsi="Arial" w:cs="Arial"/>
      <w:color w:val="000000"/>
      <w:sz w:val="24"/>
      <w:szCs w:val="24"/>
    </w:rPr>
  </w:style>
  <w:style w:type="character" w:styleId="Hipervnculo">
    <w:name w:val="Hyperlink"/>
    <w:basedOn w:val="Fuentedeprrafopredeter"/>
    <w:rsid w:val="00AD406F"/>
    <w:rPr>
      <w:color w:val="0000FF"/>
      <w:u w:val="single"/>
    </w:rPr>
  </w:style>
  <w:style w:type="paragraph" w:styleId="Textoindependiente2">
    <w:name w:val="Body Text 2"/>
    <w:basedOn w:val="Normal"/>
    <w:link w:val="Textoindependiente2Car"/>
    <w:rsid w:val="008E1EED"/>
    <w:pPr>
      <w:jc w:val="both"/>
    </w:pPr>
    <w:rPr>
      <w:rFonts w:ascii="Arial" w:eastAsia="Times New Roman" w:hAnsi="Arial"/>
      <w:b/>
      <w:szCs w:val="20"/>
      <w:lang w:val="es-ES" w:eastAsia="es-ES"/>
    </w:rPr>
  </w:style>
  <w:style w:type="character" w:customStyle="1" w:styleId="Textoindependiente2Car">
    <w:name w:val="Texto independiente 2 Car"/>
    <w:basedOn w:val="Fuentedeprrafopredeter"/>
    <w:link w:val="Textoindependiente2"/>
    <w:rsid w:val="008E1EED"/>
    <w:rPr>
      <w:rFonts w:ascii="Arial" w:eastAsia="Times New Roman" w:hAnsi="Arial"/>
      <w:b/>
      <w:lang w:val="es-ES" w:eastAsia="es-ES"/>
    </w:rPr>
  </w:style>
  <w:style w:type="character" w:customStyle="1" w:styleId="Ttulo5Car">
    <w:name w:val="Título 5 Car"/>
    <w:basedOn w:val="Fuentedeprrafopredeter"/>
    <w:link w:val="Ttulo5"/>
    <w:uiPriority w:val="9"/>
    <w:semiHidden/>
    <w:rsid w:val="008E1EED"/>
    <w:rPr>
      <w:rFonts w:asciiTheme="majorHAnsi" w:eastAsiaTheme="majorEastAsia" w:hAnsiTheme="majorHAnsi" w:cstheme="majorBidi"/>
      <w:color w:val="243F60" w:themeColor="accent1" w:themeShade="7F"/>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64C2A-1FFE-448F-9258-DC3FEE501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Pages>
  <Words>1074</Words>
  <Characters>5911</Characters>
  <Application>Microsoft Office Word</Application>
  <DocSecurity>0</DocSecurity>
  <Lines>49</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6972</CharactersWithSpaces>
  <SharedDoc>false</SharedDoc>
  <HLinks>
    <vt:vector size="6" baseType="variant">
      <vt:variant>
        <vt:i4>131162</vt:i4>
      </vt:variant>
      <vt:variant>
        <vt:i4>2061</vt:i4>
      </vt:variant>
      <vt:variant>
        <vt:i4>1025</vt:i4>
      </vt:variant>
      <vt:variant>
        <vt:i4>1</vt:i4>
      </vt:variant>
      <vt:variant>
        <vt:lpwstr>logo_hoja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Prensa</dc:creator>
  <cp:keywords/>
  <dc:description/>
  <cp:lastModifiedBy>Coordinacion IIA</cp:lastModifiedBy>
  <cp:revision>43</cp:revision>
  <cp:lastPrinted>2012-02-15T21:33:00Z</cp:lastPrinted>
  <dcterms:created xsi:type="dcterms:W3CDTF">2012-03-02T19:06:00Z</dcterms:created>
  <dcterms:modified xsi:type="dcterms:W3CDTF">2012-05-29T18:17:00Z</dcterms:modified>
</cp:coreProperties>
</file>